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86" w:rsidRPr="00590866" w:rsidRDefault="004F3407" w:rsidP="00590866">
      <w:pPr>
        <w:rPr>
          <w:rFonts w:ascii="黑体" w:eastAsia="黑体" w:hAnsi="黑体"/>
          <w:sz w:val="32"/>
          <w:szCs w:val="32"/>
        </w:rPr>
      </w:pPr>
      <w:r w:rsidRPr="00590866">
        <w:rPr>
          <w:rFonts w:ascii="黑体" w:eastAsia="黑体" w:hAnsi="黑体" w:hint="eastAsia"/>
          <w:sz w:val="32"/>
          <w:szCs w:val="32"/>
        </w:rPr>
        <w:t>附件</w:t>
      </w:r>
    </w:p>
    <w:p w:rsidR="00C67186" w:rsidRPr="00590866" w:rsidRDefault="00C67186" w:rsidP="00590866">
      <w:pPr>
        <w:rPr>
          <w:rFonts w:ascii="仿宋" w:eastAsia="仿宋" w:hAnsi="仿宋"/>
          <w:sz w:val="32"/>
          <w:szCs w:val="32"/>
        </w:rPr>
      </w:pPr>
    </w:p>
    <w:p w:rsidR="00C67186" w:rsidRPr="00590866" w:rsidRDefault="004F3407" w:rsidP="00590866">
      <w:pPr>
        <w:jc w:val="center"/>
        <w:rPr>
          <w:rFonts w:ascii="方正小标宋简体" w:eastAsia="方正小标宋简体" w:hAnsi="仿宋"/>
          <w:sz w:val="44"/>
          <w:szCs w:val="44"/>
        </w:rPr>
      </w:pPr>
      <w:bookmarkStart w:id="0" w:name="_GoBack"/>
      <w:r w:rsidRPr="00590866">
        <w:rPr>
          <w:rFonts w:ascii="方正小标宋简体" w:eastAsia="方正小标宋简体" w:hAnsi="仿宋" w:hint="eastAsia"/>
          <w:sz w:val="44"/>
          <w:szCs w:val="44"/>
        </w:rPr>
        <w:t>2023年度省级粮食专项资金申报指南</w:t>
      </w:r>
      <w:bookmarkEnd w:id="0"/>
    </w:p>
    <w:p w:rsidR="00C67186" w:rsidRDefault="00C67186" w:rsidP="00590866">
      <w:pPr>
        <w:rPr>
          <w:rFonts w:ascii="仿宋" w:eastAsia="仿宋" w:hAnsi="仿宋"/>
          <w:sz w:val="32"/>
          <w:szCs w:val="32"/>
        </w:rPr>
      </w:pPr>
    </w:p>
    <w:p w:rsidR="00C67186" w:rsidRPr="00590866" w:rsidRDefault="00590866" w:rsidP="00590866">
      <w:pPr>
        <w:rPr>
          <w:rFonts w:ascii="仿宋" w:eastAsia="仿宋" w:hAnsi="仿宋"/>
          <w:sz w:val="32"/>
          <w:szCs w:val="32"/>
        </w:rPr>
      </w:pPr>
      <w:r>
        <w:rPr>
          <w:rFonts w:ascii="仿宋" w:eastAsia="仿宋" w:hAnsi="仿宋" w:hint="eastAsia"/>
          <w:sz w:val="32"/>
          <w:szCs w:val="32"/>
        </w:rPr>
        <w:t xml:space="preserve">    </w:t>
      </w:r>
      <w:r w:rsidR="004F3407" w:rsidRPr="00590866">
        <w:rPr>
          <w:rFonts w:ascii="仿宋" w:eastAsia="仿宋" w:hAnsi="仿宋" w:hint="eastAsia"/>
          <w:sz w:val="32"/>
          <w:szCs w:val="32"/>
        </w:rPr>
        <w:t>为贯彻落实省财政厅编制2023年省级专项资金预算工作通知精神，根据“先有项目再安排预算”的原则，按照项目库常态化申报相关要求、提前谋划储备项目，实行滚动管理、择优编选安排具体要求，特制订2023年度省级粮食专项资金申报指南。</w:t>
      </w:r>
    </w:p>
    <w:p w:rsidR="00C67186" w:rsidRPr="00590866" w:rsidRDefault="004F3407" w:rsidP="00590866">
      <w:pPr>
        <w:rPr>
          <w:rFonts w:ascii="黑体" w:eastAsia="黑体" w:hAnsi="黑体"/>
          <w:sz w:val="32"/>
          <w:szCs w:val="32"/>
        </w:rPr>
      </w:pPr>
      <w:r w:rsidRPr="00590866">
        <w:rPr>
          <w:rFonts w:ascii="黑体" w:eastAsia="黑体" w:hAnsi="黑体" w:hint="eastAsia"/>
          <w:sz w:val="32"/>
          <w:szCs w:val="32"/>
        </w:rPr>
        <w:t xml:space="preserve"> </w:t>
      </w:r>
      <w:r w:rsidR="00590866" w:rsidRPr="00590866">
        <w:rPr>
          <w:rFonts w:ascii="黑体" w:eastAsia="黑体" w:hAnsi="黑体"/>
          <w:sz w:val="32"/>
          <w:szCs w:val="32"/>
        </w:rPr>
        <w:t xml:space="preserve">   </w:t>
      </w:r>
      <w:r w:rsidRPr="00590866">
        <w:rPr>
          <w:rFonts w:ascii="黑体" w:eastAsia="黑体" w:hAnsi="黑体" w:hint="eastAsia"/>
          <w:sz w:val="32"/>
          <w:szCs w:val="32"/>
        </w:rPr>
        <w:t>一、专项资金的支持范围</w:t>
      </w:r>
    </w:p>
    <w:p w:rsidR="00C67186" w:rsidRPr="00590866" w:rsidRDefault="004F3407" w:rsidP="00590866">
      <w:pPr>
        <w:rPr>
          <w:rFonts w:ascii="仿宋" w:eastAsia="仿宋" w:hAnsi="仿宋"/>
          <w:sz w:val="32"/>
          <w:szCs w:val="32"/>
        </w:rPr>
      </w:pPr>
      <w:r w:rsidRPr="00590866">
        <w:rPr>
          <w:rFonts w:ascii="楷体" w:eastAsia="楷体" w:hAnsi="楷体" w:hint="eastAsia"/>
          <w:sz w:val="32"/>
          <w:szCs w:val="32"/>
        </w:rPr>
        <w:t xml:space="preserve">  </w:t>
      </w:r>
      <w:r w:rsidR="00590866" w:rsidRPr="00590866">
        <w:rPr>
          <w:rFonts w:ascii="楷体" w:eastAsia="楷体" w:hAnsi="楷体"/>
          <w:sz w:val="32"/>
          <w:szCs w:val="32"/>
        </w:rPr>
        <w:t xml:space="preserve"> </w:t>
      </w:r>
      <w:r w:rsidRPr="00590866">
        <w:rPr>
          <w:rFonts w:ascii="楷体" w:eastAsia="楷体" w:hAnsi="楷体" w:hint="eastAsia"/>
          <w:sz w:val="32"/>
          <w:szCs w:val="32"/>
        </w:rPr>
        <w:t xml:space="preserve"> （一）支持粮食应急保障能力建设项目。</w:t>
      </w:r>
      <w:r w:rsidRPr="00590866">
        <w:rPr>
          <w:rFonts w:ascii="仿宋" w:eastAsia="仿宋" w:hAnsi="仿宋" w:hint="eastAsia"/>
          <w:sz w:val="32"/>
          <w:szCs w:val="32"/>
        </w:rPr>
        <w:t>重点支持提升粮食应急生产、加工、物流和储存能力，低温准低温成品粮储备仓储设施改造，成品粮储备货架、周转物流设施提升，粮食应急保障中心建设，军粮应急保障网点建设，安全生产标准化提升，增强粮食保供能力，提高应急指挥能力；</w:t>
      </w:r>
    </w:p>
    <w:p w:rsidR="00C67186" w:rsidRPr="00590866" w:rsidRDefault="00590866" w:rsidP="00590866">
      <w:pPr>
        <w:rPr>
          <w:rFonts w:ascii="仿宋" w:eastAsia="仿宋" w:hAnsi="仿宋"/>
          <w:sz w:val="32"/>
          <w:szCs w:val="32"/>
        </w:rPr>
      </w:pPr>
      <w:r w:rsidRPr="00590866">
        <w:rPr>
          <w:rFonts w:ascii="楷体" w:eastAsia="楷体" w:hAnsi="楷体" w:hint="eastAsia"/>
          <w:sz w:val="32"/>
          <w:szCs w:val="32"/>
        </w:rPr>
        <w:t xml:space="preserve">    </w:t>
      </w:r>
      <w:r w:rsidR="004F3407" w:rsidRPr="00590866">
        <w:rPr>
          <w:rFonts w:ascii="楷体" w:eastAsia="楷体" w:hAnsi="楷体" w:hint="eastAsia"/>
          <w:sz w:val="32"/>
          <w:szCs w:val="32"/>
        </w:rPr>
        <w:t>（二）粮情监测预警体系建设项目。</w:t>
      </w:r>
      <w:r w:rsidR="004F3407" w:rsidRPr="00590866">
        <w:rPr>
          <w:rFonts w:ascii="仿宋" w:eastAsia="仿宋" w:hAnsi="仿宋" w:hint="eastAsia"/>
          <w:sz w:val="32"/>
          <w:szCs w:val="32"/>
        </w:rPr>
        <w:t>粮情监测网点建设，数据统计报送、信息发布、分析研判、监测预警能力提升，省级粮食购销领域监管信息化建设；</w:t>
      </w:r>
    </w:p>
    <w:p w:rsidR="00C67186" w:rsidRPr="00590866" w:rsidRDefault="00590866" w:rsidP="00590866">
      <w:pPr>
        <w:rPr>
          <w:rFonts w:ascii="仿宋" w:eastAsia="仿宋" w:hAnsi="仿宋"/>
          <w:sz w:val="32"/>
          <w:szCs w:val="32"/>
        </w:rPr>
      </w:pPr>
      <w:r w:rsidRPr="00590866">
        <w:rPr>
          <w:rFonts w:ascii="楷体" w:eastAsia="楷体" w:hAnsi="楷体" w:hint="eastAsia"/>
          <w:sz w:val="32"/>
          <w:szCs w:val="32"/>
        </w:rPr>
        <w:t xml:space="preserve">    </w:t>
      </w:r>
      <w:r w:rsidR="004F3407" w:rsidRPr="00590866">
        <w:rPr>
          <w:rFonts w:ascii="楷体" w:eastAsia="楷体" w:hAnsi="楷体" w:hint="eastAsia"/>
          <w:sz w:val="32"/>
          <w:szCs w:val="32"/>
        </w:rPr>
        <w:t>（三）粮油安全保障工程体系建设项目。</w:t>
      </w:r>
      <w:r w:rsidR="004F3407" w:rsidRPr="00590866">
        <w:rPr>
          <w:rFonts w:ascii="仿宋" w:eastAsia="仿宋" w:hAnsi="仿宋" w:hint="eastAsia"/>
          <w:sz w:val="32"/>
          <w:szCs w:val="32"/>
        </w:rPr>
        <w:t>开展全社会爱粮节粮宣传教育，世界粮食日和全国粮食安全宣传周、粮食科技活动周保障粮食安全宣传推广；粮食库存数量、质量检查监测；粮食</w:t>
      </w:r>
      <w:r w:rsidR="004F3407" w:rsidRPr="00590866">
        <w:rPr>
          <w:rFonts w:ascii="仿宋" w:eastAsia="仿宋" w:hAnsi="仿宋" w:hint="eastAsia"/>
          <w:sz w:val="32"/>
          <w:szCs w:val="32"/>
        </w:rPr>
        <w:lastRenderedPageBreak/>
        <w:t>专项资金项目管理，粮食行业人才实训。</w:t>
      </w:r>
    </w:p>
    <w:p w:rsidR="00C67186" w:rsidRPr="00590866" w:rsidRDefault="004F3407" w:rsidP="00590866">
      <w:pPr>
        <w:rPr>
          <w:rFonts w:ascii="黑体" w:eastAsia="黑体" w:hAnsi="黑体"/>
          <w:sz w:val="32"/>
          <w:szCs w:val="32"/>
        </w:rPr>
      </w:pPr>
      <w:r w:rsidRPr="00590866">
        <w:rPr>
          <w:rFonts w:ascii="黑体" w:eastAsia="黑体" w:hAnsi="黑体" w:hint="eastAsia"/>
          <w:sz w:val="32"/>
          <w:szCs w:val="32"/>
        </w:rPr>
        <w:t xml:space="preserve">    二、项目申报</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一）各地各单位要高度重视项目组织申报工作，严格按照2023年度专项资金支持范围申报项目，指导符合年度专项资金扶持范围的单位或企业，按隶属关系向同级粮食和物资储备行政管理部门、财政部门提出项目申请；各市（区）粮食和物资储备管理行政部门与财政部门要对项目的真实性负责，将辖区内项目筛选汇总后，按照专项资金项目库申报要求联合上报省粮食和物资储备局与省财政厅；省本级各单位将符合《陕西省粮食专项资金管理办法》支持范围的项目，直接向省粮食和物资储备局和省财政厅申报。</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二）项目需通过文件申报和项目库管理系统申报两种方式，申报文件包括项目依据文件、可研报告、专项资金设立申报表、项目申请表、项目申请明细表、绩效目标申报及政府采购相关表格等内容，同时登录陕西省财政</w:t>
      </w:r>
      <w:r w:rsidRPr="00590866">
        <w:rPr>
          <w:rFonts w:ascii="仿宋" w:eastAsia="仿宋" w:hAnsi="仿宋"/>
          <w:sz w:val="32"/>
          <w:szCs w:val="32"/>
        </w:rPr>
        <w:t>云专项资金项目库管理系统</w:t>
      </w:r>
      <w:r w:rsidRPr="00590866">
        <w:rPr>
          <w:rFonts w:ascii="仿宋" w:eastAsia="仿宋" w:hAnsi="仿宋" w:hint="eastAsia"/>
          <w:sz w:val="32"/>
          <w:szCs w:val="32"/>
        </w:rPr>
        <w:t>申报，各级非预算单位通过陕西财政云项目库外网（申报网址：</w:t>
      </w:r>
      <w:hyperlink r:id="rId7" w:history="1">
        <w:r w:rsidRPr="00590866">
          <w:rPr>
            <w:rStyle w:val="aa"/>
            <w:rFonts w:ascii="仿宋" w:eastAsia="仿宋" w:hAnsi="仿宋" w:hint="eastAsia"/>
            <w:sz w:val="32"/>
            <w:szCs w:val="32"/>
          </w:rPr>
          <w:t>http://</w:t>
        </w:r>
        <w:r w:rsidRPr="00590866">
          <w:rPr>
            <w:rStyle w:val="aa"/>
            <w:rFonts w:ascii="仿宋" w:eastAsia="仿宋" w:hAnsi="仿宋"/>
            <w:sz w:val="32"/>
            <w:szCs w:val="32"/>
          </w:rPr>
          <w:t>czyxmk.sf.gov.cn</w:t>
        </w:r>
        <w:r w:rsidRPr="00590866">
          <w:rPr>
            <w:rStyle w:val="aa"/>
            <w:rFonts w:ascii="仿宋" w:eastAsia="仿宋" w:hAnsi="仿宋" w:hint="eastAsia"/>
            <w:sz w:val="32"/>
            <w:szCs w:val="32"/>
          </w:rPr>
          <w:t>）进行网上申报，申报项目内容应与申报文件相一致。</w:t>
        </w:r>
      </w:hyperlink>
    </w:p>
    <w:p w:rsidR="00C67186" w:rsidRPr="00590866" w:rsidRDefault="004F3407" w:rsidP="00590866">
      <w:pPr>
        <w:rPr>
          <w:rFonts w:ascii="黑体" w:eastAsia="黑体" w:hAnsi="黑体"/>
          <w:sz w:val="32"/>
          <w:szCs w:val="32"/>
        </w:rPr>
      </w:pPr>
      <w:r w:rsidRPr="00590866">
        <w:rPr>
          <w:rFonts w:ascii="黑体" w:eastAsia="黑体" w:hAnsi="黑体" w:hint="eastAsia"/>
          <w:sz w:val="32"/>
          <w:szCs w:val="32"/>
        </w:rPr>
        <w:t xml:space="preserve"> </w:t>
      </w:r>
      <w:r w:rsidRPr="00590866">
        <w:rPr>
          <w:rFonts w:ascii="黑体" w:eastAsia="黑体" w:hAnsi="黑体"/>
          <w:sz w:val="32"/>
          <w:szCs w:val="32"/>
        </w:rPr>
        <w:t xml:space="preserve">   </w:t>
      </w:r>
      <w:r w:rsidRPr="00590866">
        <w:rPr>
          <w:rFonts w:ascii="黑体" w:eastAsia="黑体" w:hAnsi="黑体" w:hint="eastAsia"/>
          <w:sz w:val="32"/>
          <w:szCs w:val="32"/>
        </w:rPr>
        <w:t>三、申报要求</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（一）各地各单位要高度重视、密切配合。各项目单位要</w:t>
      </w:r>
      <w:r w:rsidRPr="00590866">
        <w:rPr>
          <w:rFonts w:ascii="仿宋" w:eastAsia="仿宋" w:hAnsi="仿宋" w:hint="eastAsia"/>
          <w:sz w:val="32"/>
          <w:szCs w:val="32"/>
        </w:rPr>
        <w:lastRenderedPageBreak/>
        <w:t>在充分论证的基础上，认真准备资料，做好项目方案、专项资金绩效目标和预（概）算编制工作，已履行项目审批手续，应包括项目备案（或核准）文件，规划、土地（土地证或预审文件）、施工等建设手续。购买房屋的，应提供房屋产权证；租赁房屋的，应提供5年以上房屋租赁合同等相关证明文件。列入政府采购的项目，按照政府采购要求，进行采购需求调查，编制政府采购预算。上报截止日期为2022年10月30日。</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（二）各市（区）粮食和物资储备行政管理部门、财政部门要加强合作，按照职责对企业单位的申报材料认真审核和进行现场核查，择优将符合要求的申报材料推荐上报。</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三）省级粮食专项资金绩效目标设定要符合“指向明确、细化量化、合理可行、相应匹配”要求，由项目实施单位负责编制，项目单位主管部门和同级财政部门初审，省粮食和物资储备局、省财政厅审核，审核结果作为预算安排的重要因素。对粮食安全省长责任制考核结果为优秀的市（区）政府（管委会）在相关项目资金安排上优先予以考虑。</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（四）各级粮食和物资储备行政管理部门要严格按照省级与市县财政事权和支出责任，申报省级粮食专项资金项目。 </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（五）各地各单位要严格按照财政资金监督管理办法及《陕西省粮食专项资金管理办法》的要求，加强项目资金的监管，落</w:t>
      </w:r>
      <w:r w:rsidRPr="00590866">
        <w:rPr>
          <w:rFonts w:ascii="仿宋" w:eastAsia="仿宋" w:hAnsi="仿宋" w:hint="eastAsia"/>
          <w:sz w:val="32"/>
          <w:szCs w:val="32"/>
        </w:rPr>
        <w:lastRenderedPageBreak/>
        <w:t>实监管主体责任，指导建设主体依法依规使用资金。建设资金要专账管理、专项使用，严禁截留挪用和违规使用，如有违法违规问题发生，将严肃查处。已获得中央、省级财政资金支持的项目，不得重复申报。</w:t>
      </w:r>
    </w:p>
    <w:p w:rsidR="00C67186" w:rsidRPr="00590866" w:rsidRDefault="00C67186" w:rsidP="00590866">
      <w:pPr>
        <w:rPr>
          <w:rFonts w:ascii="仿宋" w:eastAsia="仿宋" w:hAnsi="仿宋"/>
          <w:sz w:val="32"/>
          <w:szCs w:val="32"/>
        </w:rPr>
      </w:pP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w:t>
      </w:r>
      <w:r w:rsidRPr="00590866">
        <w:rPr>
          <w:rFonts w:ascii="仿宋" w:eastAsia="仿宋" w:hAnsi="仿宋"/>
          <w:sz w:val="32"/>
          <w:szCs w:val="32"/>
        </w:rPr>
        <w:t xml:space="preserve"> </w:t>
      </w:r>
      <w:r w:rsidRPr="00590866">
        <w:rPr>
          <w:rFonts w:ascii="仿宋" w:eastAsia="仿宋" w:hAnsi="仿宋" w:hint="eastAsia"/>
          <w:sz w:val="32"/>
          <w:szCs w:val="32"/>
        </w:rPr>
        <w:t>附件：1.2023年度粮食专项资金预算编制报表</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w:t>
      </w:r>
      <w:r w:rsidRPr="00590866">
        <w:rPr>
          <w:rFonts w:ascii="仿宋" w:eastAsia="仿宋" w:hAnsi="仿宋"/>
          <w:sz w:val="32"/>
          <w:szCs w:val="32"/>
        </w:rPr>
        <w:t xml:space="preserve">      </w:t>
      </w:r>
      <w:r w:rsidRPr="00590866">
        <w:rPr>
          <w:rFonts w:ascii="仿宋" w:eastAsia="仿宋" w:hAnsi="仿宋" w:hint="eastAsia"/>
          <w:sz w:val="32"/>
          <w:szCs w:val="32"/>
        </w:rPr>
        <w:t>2.2023年度粮食专项资金预算明细表</w:t>
      </w:r>
    </w:p>
    <w:p w:rsidR="00C67186" w:rsidRPr="00590866" w:rsidRDefault="004F3407" w:rsidP="00590866">
      <w:pPr>
        <w:rPr>
          <w:rFonts w:ascii="仿宋" w:eastAsia="仿宋" w:hAnsi="仿宋"/>
          <w:sz w:val="32"/>
          <w:szCs w:val="32"/>
        </w:rPr>
      </w:pPr>
      <w:r w:rsidRPr="00590866">
        <w:rPr>
          <w:rFonts w:ascii="仿宋" w:eastAsia="仿宋" w:hAnsi="仿宋" w:hint="eastAsia"/>
          <w:sz w:val="32"/>
          <w:szCs w:val="32"/>
        </w:rPr>
        <w:t xml:space="preserve">    </w:t>
      </w:r>
      <w:r w:rsidRPr="00590866">
        <w:rPr>
          <w:rFonts w:ascii="仿宋" w:eastAsia="仿宋" w:hAnsi="仿宋"/>
          <w:sz w:val="32"/>
          <w:szCs w:val="32"/>
        </w:rPr>
        <w:t xml:space="preserve">      </w:t>
      </w:r>
      <w:r w:rsidRPr="00590866">
        <w:rPr>
          <w:rFonts w:ascii="仿宋" w:eastAsia="仿宋" w:hAnsi="仿宋" w:hint="eastAsia"/>
          <w:sz w:val="32"/>
          <w:szCs w:val="32"/>
        </w:rPr>
        <w:t>3.2023年度粮食专项资金项目绩效目标申报表</w:t>
      </w: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C67186" w:rsidP="00590866">
      <w:pPr>
        <w:rPr>
          <w:rFonts w:ascii="仿宋" w:eastAsia="仿宋" w:hAnsi="仿宋"/>
          <w:sz w:val="32"/>
          <w:szCs w:val="32"/>
        </w:rPr>
      </w:pPr>
    </w:p>
    <w:p w:rsidR="00C67186" w:rsidRPr="00590866" w:rsidRDefault="004F3407" w:rsidP="00590866">
      <w:pPr>
        <w:rPr>
          <w:rFonts w:ascii="黑体" w:eastAsia="黑体" w:hAnsi="黑体"/>
          <w:sz w:val="32"/>
          <w:szCs w:val="32"/>
        </w:rPr>
      </w:pPr>
      <w:r w:rsidRPr="00590866">
        <w:rPr>
          <w:rFonts w:ascii="黑体" w:eastAsia="黑体" w:hAnsi="黑体" w:hint="eastAsia"/>
          <w:sz w:val="32"/>
          <w:szCs w:val="32"/>
        </w:rPr>
        <w:lastRenderedPageBreak/>
        <w:t>附件1</w:t>
      </w:r>
    </w:p>
    <w:p w:rsidR="00C67186" w:rsidRDefault="00C67186">
      <w:pPr>
        <w:rPr>
          <w:rFonts w:ascii="仿宋" w:eastAsia="仿宋" w:hAnsi="仿宋"/>
          <w:sz w:val="32"/>
          <w:szCs w:val="32"/>
        </w:rPr>
      </w:pPr>
    </w:p>
    <w:p w:rsidR="00C67186" w:rsidRDefault="00C67186">
      <w:pPr>
        <w:rPr>
          <w:rFonts w:ascii="仿宋" w:eastAsia="仿宋" w:hAnsi="仿宋"/>
          <w:sz w:val="32"/>
          <w:szCs w:val="32"/>
        </w:rPr>
      </w:pPr>
    </w:p>
    <w:p w:rsidR="00C67186" w:rsidRPr="00590866" w:rsidRDefault="004F3407">
      <w:pPr>
        <w:spacing w:line="700" w:lineRule="exact"/>
        <w:jc w:val="center"/>
        <w:rPr>
          <w:rFonts w:ascii="方正小标宋简体" w:eastAsia="方正小标宋简体" w:hAnsi="宋体"/>
          <w:sz w:val="44"/>
          <w:szCs w:val="44"/>
        </w:rPr>
      </w:pPr>
      <w:r w:rsidRPr="00590866">
        <w:rPr>
          <w:rFonts w:ascii="方正小标宋简体" w:eastAsia="方正小标宋简体" w:hAnsi="宋体" w:hint="eastAsia"/>
          <w:sz w:val="44"/>
          <w:szCs w:val="44"/>
        </w:rPr>
        <w:t>2023年度粮食专项资金预算编制报表</w:t>
      </w:r>
    </w:p>
    <w:p w:rsidR="00C67186" w:rsidRDefault="00C67186">
      <w:pPr>
        <w:spacing w:line="700" w:lineRule="exact"/>
        <w:rPr>
          <w:rFonts w:ascii="宋体" w:hAnsi="宋体"/>
          <w:b/>
          <w:sz w:val="44"/>
          <w:szCs w:val="44"/>
        </w:rPr>
      </w:pPr>
    </w:p>
    <w:p w:rsidR="00C67186" w:rsidRDefault="00C67186">
      <w:pPr>
        <w:spacing w:line="360" w:lineRule="auto"/>
        <w:rPr>
          <w:rFonts w:ascii="宋体" w:hAnsi="宋体"/>
          <w:b/>
          <w:sz w:val="32"/>
          <w:szCs w:val="32"/>
        </w:rPr>
      </w:pPr>
    </w:p>
    <w:p w:rsidR="00C67186" w:rsidRDefault="00C67186">
      <w:pPr>
        <w:spacing w:line="800" w:lineRule="exact"/>
        <w:rPr>
          <w:rFonts w:ascii="宋体" w:hAnsi="宋体"/>
          <w:color w:val="FF0000"/>
          <w:sz w:val="24"/>
        </w:rPr>
      </w:pPr>
    </w:p>
    <w:p w:rsidR="00C67186" w:rsidRDefault="00C67186">
      <w:pPr>
        <w:spacing w:line="800" w:lineRule="exact"/>
        <w:rPr>
          <w:rFonts w:ascii="宋体" w:hAnsi="宋体"/>
          <w:color w:val="FF0000"/>
          <w:sz w:val="24"/>
        </w:rPr>
      </w:pPr>
    </w:p>
    <w:p w:rsidR="00C67186" w:rsidRDefault="00C67186">
      <w:pPr>
        <w:spacing w:line="800" w:lineRule="exact"/>
        <w:rPr>
          <w:rFonts w:ascii="宋体" w:hAnsi="宋体"/>
          <w:color w:val="FF0000"/>
          <w:sz w:val="24"/>
        </w:rPr>
      </w:pPr>
    </w:p>
    <w:p w:rsidR="00C67186" w:rsidRDefault="004F3407">
      <w:pPr>
        <w:spacing w:line="800" w:lineRule="exact"/>
        <w:rPr>
          <w:rFonts w:ascii="宋体" w:hAnsi="宋体"/>
          <w:color w:val="FF0000"/>
          <w:sz w:val="24"/>
        </w:rPr>
      </w:pPr>
      <w:r>
        <w:rPr>
          <w:rFonts w:ascii="宋体" w:hAnsi="宋体" w:hint="eastAsia"/>
          <w:color w:val="FF0000"/>
          <w:sz w:val="24"/>
        </w:rPr>
        <w:t xml:space="preserve"> </w:t>
      </w:r>
      <w:r>
        <w:rPr>
          <w:rFonts w:ascii="宋体" w:hAnsi="宋体"/>
          <w:color w:val="FF0000"/>
          <w:sz w:val="24"/>
        </w:rPr>
        <w:t xml:space="preserve">       </w:t>
      </w:r>
      <w:r>
        <w:rPr>
          <w:rFonts w:ascii="宋体" w:hAnsi="宋体" w:hint="eastAsia"/>
          <w:sz w:val="24"/>
        </w:rPr>
        <w:t>填报申报单位：</w:t>
      </w:r>
      <w:r>
        <w:rPr>
          <w:rFonts w:ascii="宋体" w:hAnsi="宋体" w:hint="eastAsia"/>
          <w:sz w:val="24"/>
        </w:rPr>
        <w:t xml:space="preserve">  </w:t>
      </w:r>
      <w:r>
        <w:rPr>
          <w:rFonts w:ascii="宋体" w:hAnsi="宋体" w:hint="eastAsia"/>
          <w:sz w:val="24"/>
        </w:rPr>
        <w:t>（签章）</w:t>
      </w:r>
      <w:r>
        <w:rPr>
          <w:rFonts w:ascii="宋体" w:hAnsi="宋体" w:hint="eastAsia"/>
          <w:sz w:val="24"/>
        </w:rPr>
        <w:t xml:space="preserve">    </w:t>
      </w:r>
      <w:r>
        <w:rPr>
          <w:rFonts w:ascii="宋体" w:hAnsi="宋体" w:hint="eastAsia"/>
          <w:sz w:val="24"/>
        </w:rPr>
        <w:t>填报单位负责人：</w:t>
      </w:r>
      <w:r>
        <w:rPr>
          <w:rFonts w:ascii="宋体" w:hAnsi="宋体" w:hint="eastAsia"/>
          <w:sz w:val="24"/>
        </w:rPr>
        <w:t xml:space="preserve">    </w:t>
      </w:r>
      <w:r>
        <w:rPr>
          <w:rFonts w:ascii="宋体" w:hAnsi="宋体" w:hint="eastAsia"/>
          <w:sz w:val="24"/>
        </w:rPr>
        <w:t>（签章）</w:t>
      </w:r>
    </w:p>
    <w:p w:rsidR="00C67186" w:rsidRDefault="00C67186">
      <w:pPr>
        <w:spacing w:line="800" w:lineRule="exact"/>
        <w:jc w:val="left"/>
        <w:rPr>
          <w:rFonts w:ascii="宋体" w:hAnsi="宋体"/>
          <w:sz w:val="24"/>
        </w:rPr>
      </w:pPr>
    </w:p>
    <w:p w:rsidR="00C67186" w:rsidRDefault="004F3407">
      <w:pPr>
        <w:spacing w:line="800" w:lineRule="exact"/>
        <w:jc w:val="left"/>
        <w:rPr>
          <w:rFonts w:ascii="宋体" w:hAnsi="宋体"/>
          <w:sz w:val="24"/>
        </w:rPr>
      </w:pPr>
      <w:r>
        <w:rPr>
          <w:rFonts w:ascii="宋体" w:hAnsi="宋体"/>
          <w:sz w:val="24"/>
        </w:rPr>
        <w:t xml:space="preserve">        </w:t>
      </w:r>
      <w:r>
        <w:rPr>
          <w:rFonts w:ascii="宋体" w:hAnsi="宋体" w:hint="eastAsia"/>
          <w:sz w:val="24"/>
        </w:rPr>
        <w:t>经办人：</w:t>
      </w:r>
      <w:r>
        <w:rPr>
          <w:rFonts w:ascii="宋体" w:hAnsi="宋体" w:hint="eastAsia"/>
          <w:sz w:val="24"/>
        </w:rPr>
        <w:t xml:space="preserve">   </w:t>
      </w:r>
      <w:r>
        <w:rPr>
          <w:rFonts w:ascii="宋体" w:hAnsi="宋体" w:hint="eastAsia"/>
          <w:sz w:val="24"/>
        </w:rPr>
        <w:t>（签章）</w:t>
      </w:r>
      <w:r>
        <w:rPr>
          <w:rFonts w:ascii="宋体" w:hAnsi="宋体" w:hint="eastAsia"/>
          <w:sz w:val="24"/>
        </w:rPr>
        <w:t xml:space="preserve">         </w:t>
      </w:r>
      <w:r>
        <w:rPr>
          <w:rFonts w:ascii="宋体" w:hAnsi="宋体" w:hint="eastAsia"/>
          <w:sz w:val="24"/>
        </w:rPr>
        <w:t>联系电话：</w:t>
      </w:r>
    </w:p>
    <w:p w:rsidR="00C67186" w:rsidRDefault="00C67186">
      <w:pPr>
        <w:spacing w:line="800" w:lineRule="exact"/>
        <w:jc w:val="left"/>
        <w:rPr>
          <w:rFonts w:ascii="宋体" w:hAnsi="宋体"/>
          <w:sz w:val="24"/>
        </w:rPr>
      </w:pPr>
    </w:p>
    <w:p w:rsidR="00C67186" w:rsidRDefault="004F3407">
      <w:pPr>
        <w:spacing w:line="800" w:lineRule="exact"/>
        <w:jc w:val="left"/>
        <w:rPr>
          <w:rFonts w:ascii="宋体" w:hAnsi="宋体"/>
          <w:sz w:val="24"/>
        </w:rPr>
      </w:pPr>
      <w:r>
        <w:rPr>
          <w:rFonts w:ascii="宋体" w:hAnsi="宋体"/>
          <w:sz w:val="24"/>
        </w:rPr>
        <w:t xml:space="preserve">        </w:t>
      </w:r>
      <w:r>
        <w:rPr>
          <w:rFonts w:ascii="宋体" w:hAnsi="宋体" w:hint="eastAsia"/>
          <w:sz w:val="24"/>
        </w:rPr>
        <w:t>填报日期：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67186" w:rsidRDefault="00C67186">
      <w:pPr>
        <w:rPr>
          <w:rFonts w:ascii="仿宋" w:eastAsia="仿宋" w:hAnsi="仿宋"/>
          <w:sz w:val="32"/>
          <w:szCs w:val="32"/>
        </w:rPr>
      </w:pPr>
    </w:p>
    <w:p w:rsidR="00C67186" w:rsidRDefault="00C67186">
      <w:pPr>
        <w:rPr>
          <w:rFonts w:ascii="仿宋" w:eastAsia="仿宋" w:hAnsi="仿宋"/>
          <w:sz w:val="32"/>
          <w:szCs w:val="32"/>
        </w:rPr>
      </w:pPr>
    </w:p>
    <w:p w:rsidR="00C67186" w:rsidRDefault="00C67186">
      <w:pPr>
        <w:rPr>
          <w:rFonts w:ascii="仿宋" w:eastAsia="仿宋" w:hAnsi="仿宋"/>
          <w:sz w:val="32"/>
          <w:szCs w:val="32"/>
        </w:rPr>
      </w:pPr>
    </w:p>
    <w:p w:rsidR="00C67186" w:rsidRDefault="00C67186">
      <w:pPr>
        <w:rPr>
          <w:rFonts w:ascii="仿宋" w:eastAsia="仿宋" w:hAnsi="仿宋"/>
          <w:sz w:val="32"/>
          <w:szCs w:val="32"/>
        </w:rPr>
      </w:pPr>
    </w:p>
    <w:tbl>
      <w:tblPr>
        <w:tblW w:w="9308" w:type="dxa"/>
        <w:jc w:val="center"/>
        <w:tblLayout w:type="fixed"/>
        <w:tblLook w:val="04A0" w:firstRow="1" w:lastRow="0" w:firstColumn="1" w:lastColumn="0" w:noHBand="0" w:noVBand="1"/>
      </w:tblPr>
      <w:tblGrid>
        <w:gridCol w:w="1729"/>
        <w:gridCol w:w="1655"/>
        <w:gridCol w:w="1973"/>
        <w:gridCol w:w="1096"/>
        <w:gridCol w:w="1197"/>
        <w:gridCol w:w="1421"/>
        <w:gridCol w:w="237"/>
      </w:tblGrid>
      <w:tr w:rsidR="00C67186">
        <w:trPr>
          <w:trHeight w:val="736"/>
          <w:tblHeader/>
          <w:jc w:val="center"/>
        </w:trPr>
        <w:tc>
          <w:tcPr>
            <w:tcW w:w="9308" w:type="dxa"/>
            <w:gridSpan w:val="7"/>
            <w:tcBorders>
              <w:top w:val="nil"/>
              <w:left w:val="nil"/>
              <w:bottom w:val="nil"/>
              <w:right w:val="nil"/>
            </w:tcBorders>
            <w:vAlign w:val="center"/>
          </w:tcPr>
          <w:p w:rsidR="00C67186" w:rsidRDefault="004F3407">
            <w:pPr>
              <w:rPr>
                <w:rFonts w:ascii="宋体" w:hAnsi="宋体" w:cs="宋体"/>
                <w:b/>
                <w:color w:val="000000"/>
                <w:sz w:val="32"/>
                <w:szCs w:val="32"/>
              </w:rPr>
            </w:pPr>
            <w:r>
              <w:rPr>
                <w:rFonts w:ascii="宋体" w:hAnsi="宋体" w:cs="宋体" w:hint="eastAsia"/>
                <w:b/>
                <w:color w:val="000000"/>
                <w:sz w:val="32"/>
                <w:szCs w:val="32"/>
              </w:rPr>
              <w:lastRenderedPageBreak/>
              <w:t xml:space="preserve">    </w:t>
            </w:r>
            <w:r>
              <w:rPr>
                <w:rFonts w:ascii="宋体" w:hAnsi="宋体" w:cs="宋体" w:hint="eastAsia"/>
                <w:b/>
                <w:color w:val="000000"/>
                <w:sz w:val="32"/>
                <w:szCs w:val="32"/>
              </w:rPr>
              <w:t>一、项目基本情况</w:t>
            </w:r>
          </w:p>
        </w:tc>
      </w:tr>
      <w:tr w:rsidR="00C67186">
        <w:trPr>
          <w:gridAfter w:val="1"/>
          <w:wAfter w:w="237" w:type="dxa"/>
          <w:trHeight w:val="509"/>
          <w:jc w:val="center"/>
        </w:trPr>
        <w:tc>
          <w:tcPr>
            <w:tcW w:w="1729" w:type="dxa"/>
            <w:tcBorders>
              <w:top w:val="single" w:sz="8" w:space="0" w:color="auto"/>
              <w:left w:val="single" w:sz="8" w:space="0" w:color="auto"/>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项目名称</w:t>
            </w:r>
          </w:p>
        </w:tc>
        <w:tc>
          <w:tcPr>
            <w:tcW w:w="7342" w:type="dxa"/>
            <w:gridSpan w:val="5"/>
            <w:tcBorders>
              <w:top w:val="single" w:sz="8" w:space="0" w:color="auto"/>
              <w:left w:val="nil"/>
              <w:bottom w:val="single" w:sz="8" w:space="0" w:color="auto"/>
              <w:right w:val="single" w:sz="8" w:space="0" w:color="000000"/>
            </w:tcBorders>
          </w:tcPr>
          <w:p w:rsidR="00C67186" w:rsidRDefault="004F3407">
            <w:pPr>
              <w:rPr>
                <w:rFonts w:ascii="宋体" w:hAnsi="宋体" w:cs="宋体"/>
                <w:color w:val="000000"/>
                <w:szCs w:val="21"/>
              </w:rPr>
            </w:pPr>
            <w:r>
              <w:rPr>
                <w:rFonts w:ascii="宋体" w:hAnsi="宋体" w:cs="宋体" w:hint="eastAsia"/>
                <w:color w:val="000000"/>
                <w:szCs w:val="21"/>
              </w:rPr>
              <w:t xml:space="preserve">　</w:t>
            </w:r>
          </w:p>
        </w:tc>
      </w:tr>
      <w:tr w:rsidR="00C67186">
        <w:trPr>
          <w:gridAfter w:val="1"/>
          <w:wAfter w:w="237" w:type="dxa"/>
          <w:trHeight w:val="763"/>
          <w:jc w:val="center"/>
        </w:trPr>
        <w:tc>
          <w:tcPr>
            <w:tcW w:w="1729" w:type="dxa"/>
            <w:tcBorders>
              <w:top w:val="nil"/>
              <w:left w:val="single" w:sz="8" w:space="0" w:color="auto"/>
              <w:bottom w:val="nil"/>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项目经费</w:t>
            </w:r>
          </w:p>
        </w:tc>
        <w:tc>
          <w:tcPr>
            <w:tcW w:w="1655"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总</w:t>
            </w:r>
            <w:r>
              <w:rPr>
                <w:rFonts w:ascii="宋体" w:hAnsi="宋体" w:cs="宋体" w:hint="eastAsia"/>
                <w:color w:val="000000"/>
                <w:szCs w:val="21"/>
              </w:rPr>
              <w:t xml:space="preserve"> </w:t>
            </w:r>
            <w:r>
              <w:rPr>
                <w:rFonts w:ascii="宋体" w:hAnsi="宋体" w:cs="宋体" w:hint="eastAsia"/>
                <w:color w:val="000000"/>
                <w:szCs w:val="21"/>
              </w:rPr>
              <w:t>投</w:t>
            </w:r>
            <w:r>
              <w:rPr>
                <w:rFonts w:ascii="宋体" w:hAnsi="宋体" w:cs="宋体" w:hint="eastAsia"/>
                <w:color w:val="000000"/>
                <w:szCs w:val="21"/>
              </w:rPr>
              <w:t xml:space="preserve"> </w:t>
            </w:r>
            <w:r>
              <w:rPr>
                <w:rFonts w:ascii="宋体" w:hAnsi="宋体" w:cs="宋体" w:hint="eastAsia"/>
                <w:color w:val="000000"/>
                <w:szCs w:val="21"/>
              </w:rPr>
              <w:t>资</w:t>
            </w:r>
          </w:p>
        </w:tc>
        <w:tc>
          <w:tcPr>
            <w:tcW w:w="1973"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申请财政拨款</w:t>
            </w:r>
          </w:p>
        </w:tc>
        <w:tc>
          <w:tcPr>
            <w:tcW w:w="1096"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自筹</w:t>
            </w:r>
          </w:p>
        </w:tc>
        <w:tc>
          <w:tcPr>
            <w:tcW w:w="1197"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银行贷款</w:t>
            </w:r>
          </w:p>
        </w:tc>
        <w:tc>
          <w:tcPr>
            <w:tcW w:w="1421"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其它来源</w:t>
            </w:r>
          </w:p>
        </w:tc>
      </w:tr>
      <w:tr w:rsidR="00C67186">
        <w:trPr>
          <w:gridAfter w:val="1"/>
          <w:wAfter w:w="237" w:type="dxa"/>
          <w:trHeight w:val="508"/>
          <w:jc w:val="center"/>
        </w:trPr>
        <w:tc>
          <w:tcPr>
            <w:tcW w:w="1729" w:type="dxa"/>
            <w:tcBorders>
              <w:top w:val="nil"/>
              <w:left w:val="single" w:sz="8" w:space="0" w:color="auto"/>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（万元）</w:t>
            </w:r>
          </w:p>
        </w:tc>
        <w:tc>
          <w:tcPr>
            <w:tcW w:w="1655"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 xml:space="preserve">　</w:t>
            </w:r>
          </w:p>
        </w:tc>
        <w:tc>
          <w:tcPr>
            <w:tcW w:w="1973"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 xml:space="preserve">　</w:t>
            </w:r>
          </w:p>
        </w:tc>
        <w:tc>
          <w:tcPr>
            <w:tcW w:w="1096"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 xml:space="preserve">　</w:t>
            </w:r>
          </w:p>
        </w:tc>
        <w:tc>
          <w:tcPr>
            <w:tcW w:w="1197"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 xml:space="preserve">　</w:t>
            </w:r>
          </w:p>
        </w:tc>
        <w:tc>
          <w:tcPr>
            <w:tcW w:w="1421" w:type="dxa"/>
            <w:tcBorders>
              <w:top w:val="nil"/>
              <w:left w:val="nil"/>
              <w:bottom w:val="single" w:sz="8" w:space="0" w:color="auto"/>
              <w:right w:val="single" w:sz="8" w:space="0" w:color="auto"/>
            </w:tcBorders>
            <w:vAlign w:val="center"/>
          </w:tcPr>
          <w:p w:rsidR="00C67186" w:rsidRDefault="004F3407">
            <w:pPr>
              <w:jc w:val="center"/>
              <w:rPr>
                <w:rFonts w:ascii="宋体" w:hAnsi="宋体" w:cs="宋体"/>
                <w:color w:val="000000"/>
                <w:szCs w:val="21"/>
              </w:rPr>
            </w:pPr>
            <w:r>
              <w:rPr>
                <w:rFonts w:ascii="宋体" w:hAnsi="宋体" w:cs="宋体" w:hint="eastAsia"/>
                <w:color w:val="000000"/>
                <w:szCs w:val="21"/>
              </w:rPr>
              <w:t xml:space="preserve">　</w:t>
            </w:r>
          </w:p>
        </w:tc>
      </w:tr>
      <w:tr w:rsidR="00C67186">
        <w:trPr>
          <w:gridAfter w:val="1"/>
          <w:wAfter w:w="237" w:type="dxa"/>
          <w:trHeight w:val="359"/>
          <w:jc w:val="center"/>
        </w:trPr>
        <w:tc>
          <w:tcPr>
            <w:tcW w:w="9071" w:type="dxa"/>
            <w:gridSpan w:val="6"/>
            <w:tcBorders>
              <w:top w:val="single" w:sz="8" w:space="0" w:color="auto"/>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项目概况：（主要工作任务）</w:t>
            </w:r>
          </w:p>
        </w:tc>
      </w:tr>
      <w:tr w:rsidR="00C67186" w:rsidTr="00590866">
        <w:trPr>
          <w:gridAfter w:val="1"/>
          <w:wAfter w:w="237" w:type="dxa"/>
          <w:trHeight w:val="1302"/>
          <w:jc w:val="center"/>
        </w:trPr>
        <w:tc>
          <w:tcPr>
            <w:tcW w:w="9071" w:type="dxa"/>
            <w:gridSpan w:val="6"/>
            <w:tcBorders>
              <w:top w:val="nil"/>
              <w:left w:val="single" w:sz="8" w:space="0" w:color="auto"/>
              <w:bottom w:val="single" w:sz="8" w:space="0" w:color="auto"/>
              <w:right w:val="single" w:sz="8" w:space="0" w:color="000000"/>
            </w:tcBorders>
          </w:tcPr>
          <w:p w:rsidR="00C67186" w:rsidRDefault="00C67186">
            <w:pPr>
              <w:rPr>
                <w:rFonts w:ascii="宋体" w:hAnsi="宋体" w:cs="宋体"/>
                <w:b/>
                <w:color w:val="FF0000"/>
                <w:szCs w:val="21"/>
              </w:rPr>
            </w:pPr>
          </w:p>
        </w:tc>
      </w:tr>
      <w:tr w:rsidR="00C67186">
        <w:trPr>
          <w:gridAfter w:val="1"/>
          <w:wAfter w:w="237" w:type="dxa"/>
          <w:trHeight w:val="359"/>
          <w:jc w:val="center"/>
        </w:trPr>
        <w:tc>
          <w:tcPr>
            <w:tcW w:w="9071" w:type="dxa"/>
            <w:gridSpan w:val="6"/>
            <w:tcBorders>
              <w:top w:val="single" w:sz="8" w:space="0" w:color="auto"/>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项目立项情况：</w:t>
            </w:r>
          </w:p>
        </w:tc>
      </w:tr>
      <w:tr w:rsidR="00C67186">
        <w:trPr>
          <w:gridAfter w:val="1"/>
          <w:wAfter w:w="237" w:type="dxa"/>
          <w:trHeight w:val="717"/>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1</w:t>
            </w:r>
            <w:r>
              <w:rPr>
                <w:rFonts w:ascii="宋体" w:hAnsi="宋体" w:cs="宋体" w:hint="eastAsia"/>
                <w:b/>
                <w:bCs/>
                <w:color w:val="000000"/>
                <w:szCs w:val="21"/>
              </w:rPr>
              <w:t>、项目立项的依据：</w:t>
            </w:r>
            <w:r>
              <w:rPr>
                <w:rFonts w:ascii="宋体" w:hAnsi="宋体" w:cs="宋体"/>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、项目建设的必要性：</w:t>
            </w:r>
            <w:r>
              <w:rPr>
                <w:rFonts w:ascii="宋体" w:hAnsi="宋体" w:cs="宋体"/>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3</w:t>
            </w:r>
            <w:r>
              <w:rPr>
                <w:rFonts w:ascii="宋体" w:hAnsi="宋体" w:cs="宋体" w:hint="eastAsia"/>
                <w:b/>
                <w:bCs/>
                <w:color w:val="000000"/>
                <w:szCs w:val="21"/>
              </w:rPr>
              <w:t>、项目建设的可行性：</w:t>
            </w:r>
            <w:r>
              <w:rPr>
                <w:rFonts w:ascii="宋体" w:hAnsi="宋体" w:cs="宋体"/>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color w:val="000000"/>
                <w:szCs w:val="21"/>
              </w:rPr>
            </w:pPr>
            <w:r>
              <w:rPr>
                <w:rFonts w:ascii="宋体" w:hAnsi="宋体" w:cs="宋体" w:hint="eastAsia"/>
                <w:color w:val="000000"/>
                <w:szCs w:val="21"/>
              </w:rPr>
              <w:t xml:space="preserve">　</w:t>
            </w:r>
          </w:p>
        </w:tc>
      </w:tr>
      <w:tr w:rsidR="00C67186">
        <w:trPr>
          <w:gridAfter w:val="1"/>
          <w:wAfter w:w="237" w:type="dxa"/>
          <w:trHeight w:val="80"/>
          <w:jc w:val="center"/>
        </w:trPr>
        <w:tc>
          <w:tcPr>
            <w:tcW w:w="9071" w:type="dxa"/>
            <w:gridSpan w:val="6"/>
            <w:tcBorders>
              <w:top w:val="nil"/>
              <w:left w:val="single" w:sz="8" w:space="0" w:color="auto"/>
              <w:bottom w:val="single" w:sz="8" w:space="0" w:color="auto"/>
              <w:right w:val="single" w:sz="8" w:space="0" w:color="000000"/>
            </w:tcBorders>
          </w:tcPr>
          <w:p w:rsidR="00C67186" w:rsidRDefault="004F3407">
            <w:pPr>
              <w:rPr>
                <w:rFonts w:ascii="宋体" w:hAnsi="宋体" w:cs="宋体"/>
                <w:color w:val="000000"/>
                <w:szCs w:val="21"/>
              </w:rPr>
            </w:pPr>
            <w:r>
              <w:rPr>
                <w:rFonts w:ascii="宋体" w:hAnsi="宋体" w:cs="宋体" w:hint="eastAsia"/>
                <w:color w:val="000000"/>
                <w:szCs w:val="21"/>
              </w:rPr>
              <w:t xml:space="preserve">　</w:t>
            </w:r>
          </w:p>
        </w:tc>
      </w:tr>
      <w:tr w:rsidR="00C67186">
        <w:trPr>
          <w:gridAfter w:val="1"/>
          <w:wAfter w:w="237" w:type="dxa"/>
          <w:trHeight w:val="359"/>
          <w:jc w:val="center"/>
        </w:trPr>
        <w:tc>
          <w:tcPr>
            <w:tcW w:w="9071" w:type="dxa"/>
            <w:gridSpan w:val="6"/>
            <w:tcBorders>
              <w:top w:val="single" w:sz="8" w:space="0" w:color="auto"/>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项目建设方案：</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1</w:t>
            </w:r>
            <w:r>
              <w:rPr>
                <w:rFonts w:ascii="宋体" w:hAnsi="宋体" w:cs="宋体" w:hint="eastAsia"/>
                <w:b/>
                <w:bCs/>
                <w:color w:val="000000"/>
                <w:szCs w:val="21"/>
              </w:rPr>
              <w:t>、项目任务完成的定量指标和定性目标：</w:t>
            </w:r>
            <w:r>
              <w:rPr>
                <w:rFonts w:ascii="宋体" w:hAnsi="宋体" w:cs="宋体"/>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、项目实施进度计划：</w:t>
            </w:r>
            <w:r>
              <w:rPr>
                <w:rFonts w:ascii="宋体" w:hAnsi="宋体" w:cs="宋体"/>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59"/>
          <w:jc w:val="center"/>
        </w:trPr>
        <w:tc>
          <w:tcPr>
            <w:tcW w:w="9071" w:type="dxa"/>
            <w:gridSpan w:val="6"/>
            <w:tcBorders>
              <w:top w:val="nil"/>
              <w:left w:val="single" w:sz="8" w:space="0" w:color="auto"/>
              <w:bottom w:val="nil"/>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 xml:space="preserve">　</w:t>
            </w:r>
          </w:p>
        </w:tc>
      </w:tr>
      <w:tr w:rsidR="00C67186">
        <w:trPr>
          <w:gridAfter w:val="1"/>
          <w:wAfter w:w="237" w:type="dxa"/>
          <w:trHeight w:val="378"/>
          <w:jc w:val="center"/>
        </w:trPr>
        <w:tc>
          <w:tcPr>
            <w:tcW w:w="9071" w:type="dxa"/>
            <w:gridSpan w:val="6"/>
            <w:tcBorders>
              <w:top w:val="nil"/>
              <w:left w:val="single" w:sz="8" w:space="0" w:color="auto"/>
              <w:bottom w:val="single" w:sz="8" w:space="0" w:color="auto"/>
              <w:right w:val="single" w:sz="8" w:space="0" w:color="000000"/>
            </w:tcBorders>
          </w:tcPr>
          <w:p w:rsidR="00C67186" w:rsidRDefault="004F3407">
            <w:pPr>
              <w:rPr>
                <w:rFonts w:ascii="宋体" w:hAnsi="宋体" w:cs="宋体"/>
                <w:b/>
                <w:bCs/>
                <w:color w:val="000000"/>
                <w:szCs w:val="21"/>
              </w:rPr>
            </w:pPr>
            <w:r>
              <w:rPr>
                <w:rFonts w:ascii="宋体" w:hAnsi="宋体" w:cs="宋体" w:hint="eastAsia"/>
                <w:b/>
                <w:bCs/>
                <w:color w:val="000000"/>
                <w:szCs w:val="21"/>
              </w:rPr>
              <w:t>3</w:t>
            </w:r>
            <w:r>
              <w:rPr>
                <w:rFonts w:ascii="宋体" w:hAnsi="宋体" w:cs="宋体" w:hint="eastAsia"/>
                <w:b/>
                <w:bCs/>
                <w:color w:val="000000"/>
                <w:szCs w:val="21"/>
              </w:rPr>
              <w:t>、项目概算及具体支出内容：</w:t>
            </w:r>
          </w:p>
        </w:tc>
      </w:tr>
      <w:tr w:rsidR="00C67186">
        <w:trPr>
          <w:gridAfter w:val="1"/>
          <w:wAfter w:w="237" w:type="dxa"/>
          <w:trHeight w:val="1076"/>
          <w:jc w:val="center"/>
        </w:trPr>
        <w:tc>
          <w:tcPr>
            <w:tcW w:w="9071" w:type="dxa"/>
            <w:gridSpan w:val="6"/>
            <w:vMerge w:val="restart"/>
            <w:tcBorders>
              <w:top w:val="single" w:sz="8" w:space="0" w:color="auto"/>
              <w:left w:val="single" w:sz="8" w:space="0" w:color="auto"/>
              <w:bottom w:val="single" w:sz="8" w:space="0" w:color="000000"/>
              <w:right w:val="single" w:sz="8" w:space="0" w:color="000000"/>
            </w:tcBorders>
          </w:tcPr>
          <w:p w:rsidR="00C67186" w:rsidRDefault="004F3407">
            <w:pPr>
              <w:pStyle w:val="a9"/>
              <w:rPr>
                <w:sz w:val="21"/>
                <w:szCs w:val="21"/>
              </w:rPr>
            </w:pPr>
            <w:r>
              <w:rPr>
                <w:rFonts w:hint="eastAsia"/>
                <w:b/>
                <w:bCs/>
                <w:color w:val="000000"/>
                <w:sz w:val="21"/>
                <w:szCs w:val="21"/>
              </w:rPr>
              <w:t>项目绩效目标</w:t>
            </w:r>
            <w:r>
              <w:rPr>
                <w:rFonts w:hint="eastAsia"/>
                <w:color w:val="000000"/>
                <w:sz w:val="21"/>
                <w:szCs w:val="21"/>
              </w:rPr>
              <w:t>：</w:t>
            </w:r>
          </w:p>
        </w:tc>
      </w:tr>
      <w:tr w:rsidR="00C67186">
        <w:trPr>
          <w:gridAfter w:val="1"/>
          <w:wAfter w:w="237" w:type="dxa"/>
          <w:trHeight w:val="1217"/>
          <w:jc w:val="center"/>
        </w:trPr>
        <w:tc>
          <w:tcPr>
            <w:tcW w:w="9071" w:type="dxa"/>
            <w:gridSpan w:val="6"/>
            <w:vMerge/>
            <w:tcBorders>
              <w:top w:val="single" w:sz="8" w:space="0" w:color="auto"/>
              <w:left w:val="single" w:sz="8" w:space="0" w:color="auto"/>
              <w:bottom w:val="single" w:sz="8" w:space="0" w:color="000000"/>
              <w:right w:val="single" w:sz="8" w:space="0" w:color="000000"/>
            </w:tcBorders>
            <w:vAlign w:val="center"/>
          </w:tcPr>
          <w:p w:rsidR="00C67186" w:rsidRDefault="00C67186">
            <w:pPr>
              <w:rPr>
                <w:rFonts w:ascii="宋体" w:hAnsi="宋体" w:cs="宋体"/>
                <w:b/>
                <w:bCs/>
                <w:color w:val="000000"/>
                <w:szCs w:val="21"/>
              </w:rPr>
            </w:pPr>
          </w:p>
        </w:tc>
      </w:tr>
    </w:tbl>
    <w:p w:rsidR="00C67186" w:rsidRDefault="004F3407">
      <w:pPr>
        <w:rPr>
          <w:rFonts w:ascii="黑体" w:eastAsia="黑体" w:hAnsi="黑体"/>
          <w:b/>
          <w:sz w:val="32"/>
          <w:szCs w:val="32"/>
        </w:rPr>
      </w:pPr>
      <w:r>
        <w:rPr>
          <w:rFonts w:ascii="黑体" w:eastAsia="黑体" w:hAnsi="黑体" w:hint="eastAsia"/>
          <w:b/>
          <w:sz w:val="32"/>
          <w:szCs w:val="32"/>
        </w:rPr>
        <w:lastRenderedPageBreak/>
        <w:t xml:space="preserve">    二、项目单位基本情况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67186" w:rsidTr="00590866">
        <w:trPr>
          <w:trHeight w:val="4903"/>
          <w:jc w:val="center"/>
        </w:trPr>
        <w:tc>
          <w:tcPr>
            <w:tcW w:w="9214" w:type="dxa"/>
            <w:tcBorders>
              <w:top w:val="single" w:sz="4" w:space="0" w:color="auto"/>
              <w:left w:val="single" w:sz="4" w:space="0" w:color="auto"/>
              <w:bottom w:val="single" w:sz="4" w:space="0" w:color="auto"/>
              <w:right w:val="single" w:sz="4" w:space="0" w:color="auto"/>
            </w:tcBorders>
          </w:tcPr>
          <w:p w:rsidR="00C67186" w:rsidRDefault="00C67186">
            <w:pPr>
              <w:spacing w:line="500" w:lineRule="exact"/>
              <w:rPr>
                <w:rFonts w:ascii="宋体" w:hAnsi="宋体"/>
                <w:b/>
                <w:szCs w:val="21"/>
              </w:rPr>
            </w:pPr>
          </w:p>
          <w:p w:rsidR="00C67186" w:rsidRDefault="00C67186">
            <w:pPr>
              <w:spacing w:line="500" w:lineRule="exact"/>
              <w:rPr>
                <w:rFonts w:ascii="宋体" w:hAnsi="宋体"/>
                <w:b/>
                <w:szCs w:val="21"/>
              </w:rPr>
            </w:pPr>
          </w:p>
          <w:p w:rsidR="00C67186" w:rsidRDefault="00C67186">
            <w:pPr>
              <w:spacing w:line="500" w:lineRule="exact"/>
              <w:rPr>
                <w:rFonts w:ascii="宋体" w:hAnsi="宋体"/>
                <w:b/>
                <w:szCs w:val="21"/>
              </w:rPr>
            </w:pPr>
          </w:p>
          <w:p w:rsidR="00C67186" w:rsidRDefault="00C67186">
            <w:pPr>
              <w:spacing w:line="500" w:lineRule="exact"/>
              <w:rPr>
                <w:rFonts w:ascii="宋体" w:hAnsi="宋体"/>
                <w:b/>
                <w:szCs w:val="21"/>
              </w:rPr>
            </w:pPr>
          </w:p>
          <w:p w:rsidR="00C67186" w:rsidRDefault="00C67186">
            <w:pPr>
              <w:spacing w:line="500" w:lineRule="exact"/>
              <w:rPr>
                <w:rFonts w:ascii="宋体" w:hAnsi="宋体"/>
                <w:b/>
                <w:szCs w:val="21"/>
              </w:rPr>
            </w:pPr>
          </w:p>
          <w:p w:rsidR="00C67186" w:rsidRDefault="00C67186">
            <w:pPr>
              <w:spacing w:line="500" w:lineRule="exact"/>
              <w:rPr>
                <w:rFonts w:ascii="宋体" w:hAnsi="宋体"/>
                <w:b/>
                <w:szCs w:val="21"/>
              </w:rPr>
            </w:pPr>
          </w:p>
          <w:p w:rsidR="00C67186" w:rsidRDefault="004F3407">
            <w:pPr>
              <w:spacing w:line="500" w:lineRule="exact"/>
              <w:rPr>
                <w:rFonts w:ascii="宋体" w:hAnsi="宋体"/>
                <w:b/>
                <w:szCs w:val="21"/>
              </w:rPr>
            </w:pPr>
            <w:r>
              <w:rPr>
                <w:rFonts w:ascii="宋体" w:hAnsi="宋体" w:hint="eastAsia"/>
                <w:b/>
                <w:szCs w:val="21"/>
              </w:rPr>
              <w:t xml:space="preserve"> </w:t>
            </w:r>
            <w:r>
              <w:rPr>
                <w:rFonts w:ascii="宋体" w:hAnsi="宋体"/>
                <w:b/>
                <w:szCs w:val="21"/>
              </w:rPr>
              <w:t xml:space="preserve">                 </w:t>
            </w:r>
            <w:r>
              <w:rPr>
                <w:rFonts w:ascii="宋体" w:hAnsi="宋体" w:hint="eastAsia"/>
                <w:szCs w:val="21"/>
              </w:rPr>
              <w:t>项目单位：</w:t>
            </w:r>
            <w:r>
              <w:rPr>
                <w:rFonts w:ascii="宋体" w:hAnsi="宋体" w:hint="eastAsia"/>
                <w:szCs w:val="21"/>
              </w:rPr>
              <w:t xml:space="preserve">                       </w:t>
            </w:r>
            <w:r>
              <w:rPr>
                <w:rFonts w:ascii="宋体" w:hAnsi="宋体" w:hint="eastAsia"/>
                <w:szCs w:val="21"/>
              </w:rPr>
              <w:t>项目负责人：（签字）</w:t>
            </w:r>
          </w:p>
          <w:p w:rsidR="00C67186" w:rsidRDefault="00C67186">
            <w:pPr>
              <w:spacing w:line="500" w:lineRule="exact"/>
              <w:rPr>
                <w:rFonts w:ascii="宋体" w:hAnsi="宋体"/>
                <w:szCs w:val="21"/>
              </w:rPr>
            </w:pPr>
          </w:p>
          <w:p w:rsidR="00C67186" w:rsidRPr="00590866" w:rsidRDefault="004F3407">
            <w:pPr>
              <w:spacing w:line="50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备注：项目单位负责人对申报表的准确性、真实性负责</w:t>
            </w:r>
          </w:p>
        </w:tc>
      </w:tr>
    </w:tbl>
    <w:p w:rsidR="00C67186" w:rsidRDefault="004F3407">
      <w:pPr>
        <w:spacing w:beforeLines="100" w:before="312" w:afterLines="100" w:after="312" w:line="500" w:lineRule="exact"/>
        <w:rPr>
          <w:rFonts w:ascii="黑体" w:eastAsia="黑体" w:hAnsi="黑体"/>
          <w:b/>
          <w:sz w:val="32"/>
          <w:szCs w:val="32"/>
        </w:rPr>
      </w:pPr>
      <w:r>
        <w:rPr>
          <w:rFonts w:ascii="黑体" w:eastAsia="黑体" w:hAnsi="黑体" w:hint="eastAsia"/>
          <w:b/>
          <w:sz w:val="32"/>
          <w:szCs w:val="32"/>
        </w:rPr>
        <w:t xml:space="preserve">    三、审核意见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67186" w:rsidTr="00590866">
        <w:trPr>
          <w:trHeight w:val="5091"/>
          <w:jc w:val="center"/>
        </w:trPr>
        <w:tc>
          <w:tcPr>
            <w:tcW w:w="9214" w:type="dxa"/>
            <w:tcBorders>
              <w:top w:val="single" w:sz="4" w:space="0" w:color="auto"/>
              <w:left w:val="single" w:sz="4" w:space="0" w:color="auto"/>
              <w:bottom w:val="single" w:sz="4" w:space="0" w:color="auto"/>
              <w:right w:val="single" w:sz="4" w:space="0" w:color="auto"/>
            </w:tcBorders>
          </w:tcPr>
          <w:p w:rsidR="00C67186" w:rsidRDefault="004F3407">
            <w:pPr>
              <w:spacing w:line="500" w:lineRule="exact"/>
              <w:rPr>
                <w:rFonts w:ascii="宋体" w:hAnsi="宋体"/>
                <w:b/>
                <w:szCs w:val="21"/>
              </w:rPr>
            </w:pPr>
            <w:r>
              <w:rPr>
                <w:rFonts w:ascii="宋体" w:hAnsi="宋体" w:hint="eastAsia"/>
                <w:b/>
                <w:szCs w:val="21"/>
              </w:rPr>
              <w:t>项目主管单位意见：</w:t>
            </w: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C67186">
            <w:pPr>
              <w:spacing w:line="360" w:lineRule="exact"/>
              <w:rPr>
                <w:rFonts w:ascii="宋体" w:hAnsi="宋体"/>
                <w:b/>
                <w:szCs w:val="21"/>
              </w:rPr>
            </w:pPr>
          </w:p>
          <w:p w:rsidR="00C67186" w:rsidRDefault="004F3407">
            <w:pPr>
              <w:spacing w:line="500" w:lineRule="exact"/>
              <w:rPr>
                <w:rFonts w:ascii="宋体" w:hAnsi="宋体"/>
                <w:b/>
                <w:sz w:val="24"/>
              </w:rPr>
            </w:pPr>
            <w:r>
              <w:rPr>
                <w:rFonts w:ascii="宋体" w:hAnsi="宋体" w:hint="eastAsia"/>
                <w:b/>
                <w:szCs w:val="21"/>
              </w:rPr>
              <w:t xml:space="preserve">                      </w:t>
            </w:r>
            <w:r>
              <w:rPr>
                <w:rFonts w:ascii="宋体" w:hAnsi="宋体" w:hint="eastAsia"/>
                <w:szCs w:val="21"/>
              </w:rPr>
              <w:t xml:space="preserve">           </w:t>
            </w:r>
            <w:r>
              <w:rPr>
                <w:rFonts w:ascii="宋体" w:hAnsi="宋体" w:hint="eastAsia"/>
                <w:sz w:val="24"/>
              </w:rPr>
              <w:t>审核人：</w:t>
            </w:r>
          </w:p>
          <w:p w:rsidR="00C67186" w:rsidRDefault="004F3407">
            <w:pPr>
              <w:spacing w:line="500" w:lineRule="exact"/>
              <w:rPr>
                <w:rFonts w:ascii="宋体" w:hAnsi="宋体"/>
                <w:sz w:val="24"/>
              </w:rPr>
            </w:pPr>
            <w:r>
              <w:rPr>
                <w:rFonts w:ascii="宋体" w:hAnsi="宋体" w:hint="eastAsia"/>
                <w:sz w:val="24"/>
              </w:rPr>
              <w:t xml:space="preserve">                                           </w:t>
            </w:r>
            <w:r>
              <w:rPr>
                <w:rFonts w:ascii="宋体" w:hAnsi="宋体" w:hint="eastAsia"/>
                <w:sz w:val="24"/>
              </w:rPr>
              <w:t>单位盖章：</w:t>
            </w:r>
          </w:p>
          <w:p w:rsidR="00C67186" w:rsidRDefault="004F3407">
            <w:pPr>
              <w:spacing w:beforeLines="50" w:before="156" w:afterLines="100" w:after="312" w:line="500" w:lineRule="exact"/>
              <w:rPr>
                <w:rFonts w:ascii="宋体" w:hAnsi="宋体"/>
                <w:b/>
                <w:szCs w:val="21"/>
              </w:rPr>
            </w:pPr>
            <w:r>
              <w:rPr>
                <w:rFonts w:ascii="宋体" w:hAnsi="宋体" w:hint="eastAsia"/>
                <w:b/>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C67186" w:rsidRDefault="00C67186">
      <w:pPr>
        <w:rPr>
          <w:rFonts w:ascii="仿宋" w:eastAsia="仿宋" w:hAnsi="仿宋"/>
          <w:sz w:val="32"/>
          <w:szCs w:val="32"/>
        </w:rPr>
      </w:pPr>
    </w:p>
    <w:p w:rsidR="00C67186" w:rsidRDefault="00C67186">
      <w:pPr>
        <w:rPr>
          <w:rFonts w:ascii="仿宋" w:eastAsia="仿宋" w:hAnsi="仿宋" w:cs="宋体"/>
          <w:color w:val="000000"/>
          <w:sz w:val="32"/>
          <w:szCs w:val="32"/>
        </w:rPr>
        <w:sectPr w:rsidR="00C67186" w:rsidSect="00590866">
          <w:footerReference w:type="even" r:id="rId8"/>
          <w:footerReference w:type="default" r:id="rId9"/>
          <w:pgSz w:w="11906" w:h="16838" w:code="9"/>
          <w:pgMar w:top="2098" w:right="1474" w:bottom="1985" w:left="1588" w:header="851" w:footer="992" w:gutter="0"/>
          <w:pgNumType w:fmt="numberInDash"/>
          <w:cols w:space="720"/>
          <w:docGrid w:type="lines" w:linePitch="312"/>
        </w:sectPr>
      </w:pPr>
    </w:p>
    <w:tbl>
      <w:tblPr>
        <w:tblW w:w="13787" w:type="dxa"/>
        <w:tblInd w:w="93" w:type="dxa"/>
        <w:tblLayout w:type="fixed"/>
        <w:tblLook w:val="04A0" w:firstRow="1" w:lastRow="0" w:firstColumn="1" w:lastColumn="0" w:noHBand="0" w:noVBand="1"/>
      </w:tblPr>
      <w:tblGrid>
        <w:gridCol w:w="436"/>
        <w:gridCol w:w="1110"/>
        <w:gridCol w:w="530"/>
        <w:gridCol w:w="1270"/>
        <w:gridCol w:w="922"/>
        <w:gridCol w:w="232"/>
        <w:gridCol w:w="1185"/>
        <w:gridCol w:w="435"/>
        <w:gridCol w:w="2140"/>
        <w:gridCol w:w="402"/>
        <w:gridCol w:w="851"/>
        <w:gridCol w:w="2043"/>
        <w:gridCol w:w="2231"/>
      </w:tblGrid>
      <w:tr w:rsidR="00C67186">
        <w:trPr>
          <w:trHeight w:val="402"/>
        </w:trPr>
        <w:tc>
          <w:tcPr>
            <w:tcW w:w="6120" w:type="dxa"/>
            <w:gridSpan w:val="8"/>
            <w:tcBorders>
              <w:top w:val="nil"/>
              <w:left w:val="nil"/>
              <w:bottom w:val="nil"/>
              <w:right w:val="nil"/>
            </w:tcBorders>
            <w:vAlign w:val="center"/>
          </w:tcPr>
          <w:p w:rsidR="00C67186" w:rsidRDefault="004F3407">
            <w:pPr>
              <w:rPr>
                <w:rFonts w:ascii="黑体" w:eastAsia="黑体" w:hAnsi="黑体" w:cs="宋体"/>
                <w:color w:val="000000"/>
                <w:sz w:val="32"/>
                <w:szCs w:val="32"/>
              </w:rPr>
            </w:pPr>
            <w:r>
              <w:rPr>
                <w:rFonts w:ascii="黑体" w:eastAsia="黑体" w:hAnsi="黑体" w:cs="宋体" w:hint="eastAsia"/>
                <w:color w:val="000000"/>
                <w:sz w:val="32"/>
                <w:szCs w:val="32"/>
              </w:rPr>
              <w:lastRenderedPageBreak/>
              <w:t>附件2</w:t>
            </w:r>
          </w:p>
        </w:tc>
        <w:tc>
          <w:tcPr>
            <w:tcW w:w="2140" w:type="dxa"/>
            <w:tcBorders>
              <w:top w:val="nil"/>
              <w:left w:val="nil"/>
              <w:bottom w:val="nil"/>
              <w:right w:val="nil"/>
            </w:tcBorders>
            <w:vAlign w:val="center"/>
          </w:tcPr>
          <w:p w:rsidR="00C67186" w:rsidRDefault="00C67186">
            <w:pPr>
              <w:rPr>
                <w:rFonts w:ascii="宋体" w:hAnsi="宋体" w:cs="宋体"/>
                <w:color w:val="000000"/>
                <w:sz w:val="22"/>
              </w:rPr>
            </w:pPr>
          </w:p>
        </w:tc>
        <w:tc>
          <w:tcPr>
            <w:tcW w:w="3296" w:type="dxa"/>
            <w:gridSpan w:val="3"/>
            <w:tcBorders>
              <w:top w:val="nil"/>
              <w:left w:val="nil"/>
              <w:bottom w:val="nil"/>
              <w:right w:val="nil"/>
            </w:tcBorders>
            <w:vAlign w:val="center"/>
          </w:tcPr>
          <w:p w:rsidR="00C67186" w:rsidRDefault="00C67186">
            <w:pPr>
              <w:rPr>
                <w:rFonts w:ascii="宋体" w:hAnsi="宋体" w:cs="宋体"/>
                <w:color w:val="000000"/>
                <w:sz w:val="22"/>
              </w:rPr>
            </w:pPr>
          </w:p>
        </w:tc>
        <w:tc>
          <w:tcPr>
            <w:tcW w:w="2231" w:type="dxa"/>
            <w:tcBorders>
              <w:top w:val="nil"/>
              <w:left w:val="nil"/>
              <w:bottom w:val="nil"/>
              <w:right w:val="nil"/>
            </w:tcBorders>
            <w:vAlign w:val="center"/>
          </w:tcPr>
          <w:p w:rsidR="00C67186" w:rsidRDefault="00C67186">
            <w:pPr>
              <w:rPr>
                <w:rFonts w:ascii="宋体" w:hAnsi="宋体" w:cs="宋体"/>
                <w:color w:val="000000"/>
                <w:sz w:val="22"/>
              </w:rPr>
            </w:pPr>
          </w:p>
        </w:tc>
      </w:tr>
      <w:tr w:rsidR="00C67186">
        <w:trPr>
          <w:trHeight w:val="645"/>
        </w:trPr>
        <w:tc>
          <w:tcPr>
            <w:tcW w:w="13787" w:type="dxa"/>
            <w:gridSpan w:val="13"/>
            <w:tcBorders>
              <w:top w:val="nil"/>
              <w:left w:val="nil"/>
              <w:bottom w:val="single" w:sz="8" w:space="0" w:color="auto"/>
              <w:right w:val="nil"/>
            </w:tcBorders>
            <w:vAlign w:val="center"/>
          </w:tcPr>
          <w:p w:rsidR="00C67186" w:rsidRDefault="004F3407">
            <w:pPr>
              <w:jc w:val="center"/>
              <w:rPr>
                <w:rFonts w:ascii="方正小标宋简体" w:eastAsia="方正小标宋简体" w:hAnsi="宋体" w:cs="宋体"/>
                <w:bCs/>
                <w:color w:val="000000"/>
                <w:sz w:val="44"/>
                <w:szCs w:val="44"/>
              </w:rPr>
            </w:pPr>
            <w:r>
              <w:rPr>
                <w:rFonts w:ascii="方正小标宋简体" w:eastAsia="方正小标宋简体" w:hAnsi="宋体" w:cs="宋体" w:hint="eastAsia"/>
                <w:bCs/>
                <w:color w:val="000000"/>
                <w:sz w:val="44"/>
                <w:szCs w:val="44"/>
              </w:rPr>
              <w:t>2023年度粮食专项资金预算明细表</w:t>
            </w:r>
          </w:p>
        </w:tc>
      </w:tr>
      <w:tr w:rsidR="00C67186">
        <w:trPr>
          <w:trHeight w:hRule="exact" w:val="454"/>
        </w:trPr>
        <w:tc>
          <w:tcPr>
            <w:tcW w:w="2076" w:type="dxa"/>
            <w:gridSpan w:val="3"/>
            <w:tcBorders>
              <w:top w:val="single" w:sz="8" w:space="0" w:color="auto"/>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项目名称</w:t>
            </w:r>
          </w:p>
        </w:tc>
        <w:tc>
          <w:tcPr>
            <w:tcW w:w="11711" w:type="dxa"/>
            <w:gridSpan w:val="10"/>
            <w:tcBorders>
              <w:top w:val="single" w:sz="8" w:space="0" w:color="auto"/>
              <w:left w:val="nil"/>
              <w:bottom w:val="single" w:sz="4" w:space="0" w:color="auto"/>
              <w:right w:val="single" w:sz="8" w:space="0" w:color="000000"/>
            </w:tcBorders>
            <w:vAlign w:val="center"/>
          </w:tcPr>
          <w:p w:rsidR="00C67186" w:rsidRDefault="004F3407">
            <w:pPr>
              <w:jc w:val="center"/>
              <w:rPr>
                <w:rFonts w:ascii="宋体" w:hAnsi="宋体" w:cs="宋体"/>
                <w:b/>
                <w:bCs/>
                <w:color w:val="FF0000"/>
                <w:sz w:val="22"/>
              </w:rPr>
            </w:pPr>
            <w:r>
              <w:rPr>
                <w:rFonts w:ascii="宋体" w:hAnsi="宋体" w:cs="宋体" w:hint="eastAsia"/>
                <w:b/>
                <w:bCs/>
                <w:color w:val="FF0000"/>
                <w:sz w:val="22"/>
              </w:rPr>
              <w:t xml:space="preserve">　</w:t>
            </w:r>
          </w:p>
        </w:tc>
      </w:tr>
      <w:tr w:rsidR="00C67186">
        <w:trPr>
          <w:trHeight w:hRule="exact" w:val="454"/>
        </w:trPr>
        <w:tc>
          <w:tcPr>
            <w:tcW w:w="2076" w:type="dxa"/>
            <w:gridSpan w:val="3"/>
            <w:tcBorders>
              <w:top w:val="single" w:sz="4" w:space="0" w:color="auto"/>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主管部门</w:t>
            </w:r>
          </w:p>
        </w:tc>
        <w:tc>
          <w:tcPr>
            <w:tcW w:w="2424" w:type="dxa"/>
            <w:gridSpan w:val="3"/>
            <w:tcBorders>
              <w:top w:val="single" w:sz="4" w:space="0" w:color="auto"/>
              <w:left w:val="nil"/>
              <w:bottom w:val="single" w:sz="4" w:space="0" w:color="auto"/>
              <w:right w:val="single" w:sz="4" w:space="0" w:color="auto"/>
            </w:tcBorders>
            <w:vAlign w:val="center"/>
          </w:tcPr>
          <w:p w:rsidR="00C67186" w:rsidRDefault="004F3407">
            <w:pPr>
              <w:jc w:val="center"/>
              <w:rPr>
                <w:rFonts w:ascii="宋体" w:hAnsi="宋体" w:cs="宋体"/>
                <w:color w:val="FF0000"/>
                <w:sz w:val="22"/>
              </w:rPr>
            </w:pPr>
            <w:r>
              <w:rPr>
                <w:rFonts w:ascii="宋体" w:hAnsi="宋体" w:cs="宋体" w:hint="eastAsia"/>
                <w:color w:val="FF0000"/>
                <w:sz w:val="22"/>
              </w:rPr>
              <w:t xml:space="preserve">　</w:t>
            </w:r>
          </w:p>
        </w:tc>
        <w:tc>
          <w:tcPr>
            <w:tcW w:w="4162" w:type="dxa"/>
            <w:gridSpan w:val="4"/>
            <w:tcBorders>
              <w:top w:val="single" w:sz="4" w:space="0" w:color="auto"/>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实施期限</w:t>
            </w:r>
          </w:p>
        </w:tc>
        <w:tc>
          <w:tcPr>
            <w:tcW w:w="5125" w:type="dxa"/>
            <w:gridSpan w:val="3"/>
            <w:tcBorders>
              <w:top w:val="single" w:sz="4" w:space="0" w:color="auto"/>
              <w:left w:val="nil"/>
              <w:bottom w:val="single" w:sz="4" w:space="0" w:color="auto"/>
              <w:right w:val="single" w:sz="8" w:space="0" w:color="000000"/>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r>
      <w:tr w:rsidR="00C67186">
        <w:trPr>
          <w:trHeight w:hRule="exact" w:val="454"/>
        </w:trPr>
        <w:tc>
          <w:tcPr>
            <w:tcW w:w="13787" w:type="dxa"/>
            <w:gridSpan w:val="13"/>
            <w:tcBorders>
              <w:top w:val="single" w:sz="4" w:space="0" w:color="auto"/>
              <w:left w:val="single" w:sz="8" w:space="0" w:color="auto"/>
              <w:bottom w:val="single" w:sz="4" w:space="0" w:color="auto"/>
              <w:right w:val="single" w:sz="8" w:space="0" w:color="000000"/>
            </w:tcBorders>
            <w:vAlign w:val="center"/>
          </w:tcPr>
          <w:p w:rsidR="00C67186" w:rsidRDefault="004F3407">
            <w:pPr>
              <w:rPr>
                <w:rFonts w:ascii="宋体" w:hAnsi="宋体" w:cs="宋体"/>
                <w:b/>
                <w:bCs/>
                <w:color w:val="000000"/>
                <w:sz w:val="22"/>
              </w:rPr>
            </w:pPr>
            <w:r>
              <w:rPr>
                <w:rFonts w:ascii="宋体" w:hAnsi="宋体" w:cs="宋体" w:hint="eastAsia"/>
                <w:b/>
                <w:bCs/>
                <w:color w:val="000000"/>
                <w:sz w:val="22"/>
              </w:rPr>
              <w:t>一、预算总资金</w:t>
            </w:r>
          </w:p>
        </w:tc>
      </w:tr>
      <w:tr w:rsidR="00C67186">
        <w:trPr>
          <w:trHeight w:hRule="exact" w:val="454"/>
        </w:trPr>
        <w:tc>
          <w:tcPr>
            <w:tcW w:w="2076" w:type="dxa"/>
            <w:gridSpan w:val="3"/>
            <w:vMerge w:val="restart"/>
            <w:tcBorders>
              <w:top w:val="single" w:sz="4" w:space="0" w:color="auto"/>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资金金额（万元）</w:t>
            </w:r>
          </w:p>
        </w:tc>
        <w:tc>
          <w:tcPr>
            <w:tcW w:w="2192"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实施期资金总额：</w:t>
            </w:r>
          </w:p>
        </w:tc>
        <w:tc>
          <w:tcPr>
            <w:tcW w:w="1417"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年度资金总额：</w:t>
            </w:r>
          </w:p>
        </w:tc>
        <w:tc>
          <w:tcPr>
            <w:tcW w:w="4274" w:type="dxa"/>
            <w:gridSpan w:val="2"/>
            <w:tcBorders>
              <w:top w:val="single" w:sz="4" w:space="0" w:color="auto"/>
              <w:left w:val="nil"/>
              <w:bottom w:val="single" w:sz="4" w:space="0" w:color="auto"/>
              <w:right w:val="single" w:sz="8" w:space="0" w:color="000000"/>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r>
      <w:tr w:rsidR="00C67186">
        <w:trPr>
          <w:trHeight w:hRule="exact" w:val="454"/>
        </w:trPr>
        <w:tc>
          <w:tcPr>
            <w:tcW w:w="2076" w:type="dxa"/>
            <w:gridSpan w:val="3"/>
            <w:vMerge/>
            <w:tcBorders>
              <w:top w:val="single" w:sz="4" w:space="0" w:color="auto"/>
              <w:left w:val="single" w:sz="8" w:space="0" w:color="auto"/>
              <w:bottom w:val="single" w:sz="4" w:space="0" w:color="auto"/>
              <w:right w:val="single" w:sz="4" w:space="0" w:color="auto"/>
            </w:tcBorders>
            <w:vAlign w:val="center"/>
          </w:tcPr>
          <w:p w:rsidR="00C67186" w:rsidRDefault="00C67186">
            <w:pPr>
              <w:rPr>
                <w:rFonts w:ascii="宋体" w:hAnsi="宋体" w:cs="宋体"/>
                <w:color w:val="000000"/>
                <w:sz w:val="22"/>
              </w:rPr>
            </w:pPr>
          </w:p>
        </w:tc>
        <w:tc>
          <w:tcPr>
            <w:tcW w:w="2192"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其中：财政拨款</w:t>
            </w:r>
          </w:p>
        </w:tc>
        <w:tc>
          <w:tcPr>
            <w:tcW w:w="1417"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其中：财政拨款</w:t>
            </w:r>
          </w:p>
        </w:tc>
        <w:tc>
          <w:tcPr>
            <w:tcW w:w="4274" w:type="dxa"/>
            <w:gridSpan w:val="2"/>
            <w:tcBorders>
              <w:top w:val="single" w:sz="4" w:space="0" w:color="auto"/>
              <w:left w:val="nil"/>
              <w:bottom w:val="single" w:sz="4" w:space="0" w:color="auto"/>
              <w:right w:val="single" w:sz="8" w:space="0" w:color="000000"/>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r>
      <w:tr w:rsidR="00C67186">
        <w:trPr>
          <w:trHeight w:hRule="exact" w:val="454"/>
        </w:trPr>
        <w:tc>
          <w:tcPr>
            <w:tcW w:w="2076" w:type="dxa"/>
            <w:gridSpan w:val="3"/>
            <w:vMerge/>
            <w:tcBorders>
              <w:top w:val="single" w:sz="4" w:space="0" w:color="auto"/>
              <w:left w:val="single" w:sz="8" w:space="0" w:color="auto"/>
              <w:bottom w:val="single" w:sz="4" w:space="0" w:color="auto"/>
              <w:right w:val="single" w:sz="4" w:space="0" w:color="auto"/>
            </w:tcBorders>
            <w:vAlign w:val="center"/>
          </w:tcPr>
          <w:p w:rsidR="00C67186" w:rsidRDefault="00C67186">
            <w:pPr>
              <w:rPr>
                <w:rFonts w:ascii="宋体" w:hAnsi="宋体" w:cs="宋体"/>
                <w:color w:val="000000"/>
                <w:sz w:val="22"/>
              </w:rPr>
            </w:pPr>
          </w:p>
        </w:tc>
        <w:tc>
          <w:tcPr>
            <w:tcW w:w="2192"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其他资金</w:t>
            </w:r>
          </w:p>
        </w:tc>
        <w:tc>
          <w:tcPr>
            <w:tcW w:w="1417"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3828" w:type="dxa"/>
            <w:gridSpan w:val="4"/>
            <w:tcBorders>
              <w:top w:val="single" w:sz="4" w:space="0" w:color="auto"/>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r>
              <w:rPr>
                <w:rFonts w:ascii="宋体" w:hAnsi="宋体" w:cs="宋体" w:hint="eastAsia"/>
                <w:color w:val="000000"/>
                <w:sz w:val="22"/>
              </w:rPr>
              <w:t>其他资金</w:t>
            </w:r>
          </w:p>
        </w:tc>
        <w:tc>
          <w:tcPr>
            <w:tcW w:w="4274" w:type="dxa"/>
            <w:gridSpan w:val="2"/>
            <w:tcBorders>
              <w:top w:val="single" w:sz="4" w:space="0" w:color="auto"/>
              <w:left w:val="nil"/>
              <w:bottom w:val="single" w:sz="4" w:space="0" w:color="auto"/>
              <w:right w:val="single" w:sz="8" w:space="0" w:color="000000"/>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r>
      <w:tr w:rsidR="00C67186">
        <w:trPr>
          <w:trHeight w:hRule="exact" w:val="454"/>
        </w:trPr>
        <w:tc>
          <w:tcPr>
            <w:tcW w:w="13787" w:type="dxa"/>
            <w:gridSpan w:val="13"/>
            <w:tcBorders>
              <w:top w:val="single" w:sz="4" w:space="0" w:color="auto"/>
              <w:left w:val="single" w:sz="8" w:space="0" w:color="auto"/>
              <w:bottom w:val="single" w:sz="4" w:space="0" w:color="auto"/>
              <w:right w:val="single" w:sz="8" w:space="0" w:color="000000"/>
            </w:tcBorders>
            <w:vAlign w:val="center"/>
          </w:tcPr>
          <w:p w:rsidR="00C67186" w:rsidRDefault="004F3407">
            <w:pPr>
              <w:rPr>
                <w:rFonts w:ascii="宋体" w:hAnsi="宋体" w:cs="宋体"/>
                <w:b/>
                <w:bCs/>
                <w:color w:val="000000"/>
                <w:sz w:val="22"/>
              </w:rPr>
            </w:pPr>
            <w:r>
              <w:rPr>
                <w:rFonts w:ascii="宋体" w:hAnsi="宋体" w:cs="宋体" w:hint="eastAsia"/>
                <w:b/>
                <w:bCs/>
                <w:color w:val="000000"/>
                <w:sz w:val="22"/>
              </w:rPr>
              <w:t>二、年度预算明细金额</w:t>
            </w:r>
          </w:p>
        </w:tc>
      </w:tr>
      <w:tr w:rsidR="00C67186">
        <w:trPr>
          <w:trHeight w:hRule="exact" w:val="454"/>
        </w:trPr>
        <w:tc>
          <w:tcPr>
            <w:tcW w:w="436" w:type="dxa"/>
            <w:vMerge w:val="restart"/>
            <w:tcBorders>
              <w:top w:val="nil"/>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序号</w:t>
            </w:r>
          </w:p>
        </w:tc>
        <w:tc>
          <w:tcPr>
            <w:tcW w:w="1110" w:type="dxa"/>
            <w:vMerge w:val="restart"/>
            <w:tcBorders>
              <w:top w:val="nil"/>
              <w:left w:val="single" w:sz="4"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明细项目名称</w:t>
            </w:r>
          </w:p>
        </w:tc>
        <w:tc>
          <w:tcPr>
            <w:tcW w:w="530" w:type="dxa"/>
            <w:vMerge w:val="restart"/>
            <w:tcBorders>
              <w:top w:val="nil"/>
              <w:left w:val="single" w:sz="4" w:space="0" w:color="auto"/>
              <w:bottom w:val="single" w:sz="4" w:space="0" w:color="000000"/>
              <w:right w:val="single" w:sz="4" w:space="0" w:color="auto"/>
            </w:tcBorders>
            <w:vAlign w:val="center"/>
          </w:tcPr>
          <w:p w:rsidR="00C67186" w:rsidRDefault="004F3407">
            <w:pPr>
              <w:spacing w:line="200" w:lineRule="exact"/>
              <w:rPr>
                <w:rFonts w:ascii="宋体" w:hAnsi="宋体" w:cs="宋体"/>
                <w:color w:val="000000"/>
                <w:spacing w:val="-20"/>
                <w:sz w:val="22"/>
              </w:rPr>
            </w:pPr>
            <w:r>
              <w:rPr>
                <w:rFonts w:ascii="宋体" w:hAnsi="宋体" w:cs="宋体" w:hint="eastAsia"/>
                <w:color w:val="000000"/>
                <w:spacing w:val="-20"/>
                <w:sz w:val="22"/>
              </w:rPr>
              <w:t>计量单位</w:t>
            </w:r>
          </w:p>
        </w:tc>
        <w:tc>
          <w:tcPr>
            <w:tcW w:w="4044" w:type="dxa"/>
            <w:gridSpan w:val="5"/>
            <w:tcBorders>
              <w:top w:val="single" w:sz="4" w:space="0" w:color="auto"/>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支出预算</w:t>
            </w:r>
          </w:p>
        </w:tc>
        <w:tc>
          <w:tcPr>
            <w:tcW w:w="7667" w:type="dxa"/>
            <w:gridSpan w:val="5"/>
            <w:tcBorders>
              <w:top w:val="single" w:sz="4" w:space="0" w:color="auto"/>
              <w:left w:val="nil"/>
              <w:bottom w:val="single" w:sz="4" w:space="0" w:color="auto"/>
              <w:right w:val="single" w:sz="8" w:space="0" w:color="000000"/>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计算依据</w:t>
            </w:r>
          </w:p>
        </w:tc>
      </w:tr>
      <w:tr w:rsidR="00C67186">
        <w:trPr>
          <w:trHeight w:hRule="exact" w:val="454"/>
        </w:trPr>
        <w:tc>
          <w:tcPr>
            <w:tcW w:w="436" w:type="dxa"/>
            <w:vMerge/>
            <w:tcBorders>
              <w:top w:val="nil"/>
              <w:left w:val="single" w:sz="8" w:space="0" w:color="auto"/>
              <w:bottom w:val="single" w:sz="4" w:space="0" w:color="auto"/>
              <w:right w:val="single" w:sz="4" w:space="0" w:color="auto"/>
            </w:tcBorders>
            <w:vAlign w:val="center"/>
          </w:tcPr>
          <w:p w:rsidR="00C67186" w:rsidRDefault="00C67186">
            <w:pPr>
              <w:rPr>
                <w:rFonts w:ascii="宋体" w:hAnsi="宋体" w:cs="宋体"/>
                <w:color w:val="000000"/>
                <w:sz w:val="22"/>
              </w:rPr>
            </w:pPr>
          </w:p>
        </w:tc>
        <w:tc>
          <w:tcPr>
            <w:tcW w:w="1110" w:type="dxa"/>
            <w:vMerge/>
            <w:tcBorders>
              <w:top w:val="nil"/>
              <w:left w:val="single" w:sz="4" w:space="0" w:color="auto"/>
              <w:bottom w:val="single" w:sz="4" w:space="0" w:color="auto"/>
              <w:right w:val="single" w:sz="4" w:space="0" w:color="auto"/>
            </w:tcBorders>
            <w:vAlign w:val="center"/>
          </w:tcPr>
          <w:p w:rsidR="00C67186" w:rsidRDefault="00C67186">
            <w:pPr>
              <w:rPr>
                <w:rFonts w:ascii="宋体" w:hAnsi="宋体" w:cs="宋体"/>
                <w:color w:val="000000"/>
                <w:sz w:val="22"/>
              </w:rPr>
            </w:pPr>
          </w:p>
        </w:tc>
        <w:tc>
          <w:tcPr>
            <w:tcW w:w="530"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22"/>
              </w:rPr>
            </w:pPr>
          </w:p>
        </w:tc>
        <w:tc>
          <w:tcPr>
            <w:tcW w:w="1270"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数量</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单价</w:t>
            </w:r>
          </w:p>
        </w:tc>
        <w:tc>
          <w:tcPr>
            <w:tcW w:w="1620"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总金额</w:t>
            </w:r>
          </w:p>
        </w:tc>
        <w:tc>
          <w:tcPr>
            <w:tcW w:w="2140"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文件号</w:t>
            </w:r>
          </w:p>
        </w:tc>
        <w:tc>
          <w:tcPr>
            <w:tcW w:w="3296" w:type="dxa"/>
            <w:gridSpan w:val="3"/>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主要条款</w:t>
            </w:r>
          </w:p>
        </w:tc>
        <w:tc>
          <w:tcPr>
            <w:tcW w:w="2231" w:type="dxa"/>
            <w:tcBorders>
              <w:top w:val="nil"/>
              <w:left w:val="nil"/>
              <w:bottom w:val="single" w:sz="4" w:space="0" w:color="auto"/>
              <w:right w:val="single" w:sz="8"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计算过程</w:t>
            </w:r>
          </w:p>
        </w:tc>
      </w:tr>
      <w:tr w:rsidR="00C67186">
        <w:trPr>
          <w:trHeight w:hRule="exact" w:val="454"/>
        </w:trPr>
        <w:tc>
          <w:tcPr>
            <w:tcW w:w="436" w:type="dxa"/>
            <w:tcBorders>
              <w:top w:val="nil"/>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r>
      <w:tr w:rsidR="00C67186">
        <w:trPr>
          <w:trHeight w:hRule="exact" w:val="454"/>
        </w:trPr>
        <w:tc>
          <w:tcPr>
            <w:tcW w:w="436" w:type="dxa"/>
            <w:tcBorders>
              <w:top w:val="nil"/>
              <w:left w:val="single" w:sz="8" w:space="0" w:color="auto"/>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r>
      <w:tr w:rsidR="00C67186">
        <w:trPr>
          <w:trHeight w:hRule="exact" w:val="454"/>
        </w:trPr>
        <w:tc>
          <w:tcPr>
            <w:tcW w:w="436" w:type="dxa"/>
            <w:tcBorders>
              <w:top w:val="nil"/>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r>
      <w:tr w:rsidR="00C67186">
        <w:trPr>
          <w:trHeight w:hRule="exact" w:val="454"/>
        </w:trPr>
        <w:tc>
          <w:tcPr>
            <w:tcW w:w="436" w:type="dxa"/>
            <w:tcBorders>
              <w:top w:val="nil"/>
              <w:left w:val="single" w:sz="8" w:space="0" w:color="auto"/>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53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27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FF0000"/>
                <w:sz w:val="22"/>
              </w:rPr>
            </w:pPr>
            <w:r>
              <w:rPr>
                <w:rFonts w:ascii="宋体" w:hAnsi="宋体" w:cs="宋体" w:hint="eastAsia"/>
                <w:color w:val="FF0000"/>
                <w:sz w:val="22"/>
              </w:rPr>
              <w:t xml:space="preserve">　</w:t>
            </w:r>
          </w:p>
        </w:tc>
        <w:tc>
          <w:tcPr>
            <w:tcW w:w="1620"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140" w:type="dxa"/>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3296" w:type="dxa"/>
            <w:gridSpan w:val="3"/>
            <w:tcBorders>
              <w:top w:val="nil"/>
              <w:left w:val="nil"/>
              <w:bottom w:val="single" w:sz="4" w:space="0" w:color="auto"/>
              <w:right w:val="single" w:sz="4"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c>
          <w:tcPr>
            <w:tcW w:w="2231" w:type="dxa"/>
            <w:tcBorders>
              <w:top w:val="nil"/>
              <w:left w:val="nil"/>
              <w:bottom w:val="single" w:sz="4" w:space="0" w:color="auto"/>
              <w:right w:val="single" w:sz="8" w:space="0" w:color="auto"/>
            </w:tcBorders>
            <w:vAlign w:val="center"/>
          </w:tcPr>
          <w:p w:rsidR="00C67186" w:rsidRDefault="004F3407">
            <w:pPr>
              <w:rPr>
                <w:rFonts w:ascii="宋体" w:hAnsi="宋体" w:cs="宋体"/>
                <w:color w:val="FF0000"/>
                <w:sz w:val="22"/>
              </w:rPr>
            </w:pPr>
            <w:r>
              <w:rPr>
                <w:rFonts w:ascii="宋体" w:hAnsi="宋体" w:cs="宋体" w:hint="eastAsia"/>
                <w:color w:val="FF0000"/>
                <w:sz w:val="22"/>
              </w:rPr>
              <w:t xml:space="preserve">　</w:t>
            </w:r>
          </w:p>
        </w:tc>
      </w:tr>
      <w:tr w:rsidR="00C67186">
        <w:trPr>
          <w:trHeight w:hRule="exact" w:val="454"/>
        </w:trPr>
        <w:tc>
          <w:tcPr>
            <w:tcW w:w="436" w:type="dxa"/>
            <w:tcBorders>
              <w:top w:val="nil"/>
              <w:left w:val="single" w:sz="8" w:space="0" w:color="auto"/>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530"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270"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154"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 xml:space="preserve">　</w:t>
            </w:r>
          </w:p>
        </w:tc>
        <w:tc>
          <w:tcPr>
            <w:tcW w:w="1620" w:type="dxa"/>
            <w:gridSpan w:val="2"/>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2140"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3296" w:type="dxa"/>
            <w:gridSpan w:val="3"/>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2231" w:type="dxa"/>
            <w:tcBorders>
              <w:top w:val="nil"/>
              <w:left w:val="nil"/>
              <w:bottom w:val="single" w:sz="4" w:space="0" w:color="auto"/>
              <w:right w:val="single" w:sz="8"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r>
      <w:tr w:rsidR="00C67186">
        <w:trPr>
          <w:trHeight w:hRule="exact" w:val="454"/>
        </w:trPr>
        <w:tc>
          <w:tcPr>
            <w:tcW w:w="436" w:type="dxa"/>
            <w:tcBorders>
              <w:top w:val="nil"/>
              <w:left w:val="single" w:sz="8" w:space="0" w:color="auto"/>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110" w:type="dxa"/>
            <w:tcBorders>
              <w:top w:val="nil"/>
              <w:left w:val="nil"/>
              <w:bottom w:val="single" w:sz="8" w:space="0" w:color="auto"/>
              <w:right w:val="single" w:sz="4" w:space="0" w:color="auto"/>
            </w:tcBorders>
            <w:vAlign w:val="center"/>
          </w:tcPr>
          <w:p w:rsidR="00C67186" w:rsidRDefault="004F3407">
            <w:pPr>
              <w:jc w:val="center"/>
              <w:rPr>
                <w:rFonts w:ascii="宋体" w:hAnsi="宋体" w:cs="宋体"/>
                <w:color w:val="000000"/>
                <w:sz w:val="22"/>
              </w:rPr>
            </w:pPr>
            <w:r>
              <w:rPr>
                <w:rFonts w:ascii="宋体" w:hAnsi="宋体" w:cs="宋体" w:hint="eastAsia"/>
                <w:color w:val="000000"/>
                <w:sz w:val="22"/>
              </w:rPr>
              <w:t>合计</w:t>
            </w:r>
          </w:p>
        </w:tc>
        <w:tc>
          <w:tcPr>
            <w:tcW w:w="530" w:type="dxa"/>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270" w:type="dxa"/>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154" w:type="dxa"/>
            <w:gridSpan w:val="2"/>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1620" w:type="dxa"/>
            <w:gridSpan w:val="2"/>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2140" w:type="dxa"/>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3296" w:type="dxa"/>
            <w:gridSpan w:val="3"/>
            <w:tcBorders>
              <w:top w:val="nil"/>
              <w:left w:val="nil"/>
              <w:bottom w:val="single" w:sz="8" w:space="0" w:color="auto"/>
              <w:right w:val="single" w:sz="4"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c>
          <w:tcPr>
            <w:tcW w:w="2231" w:type="dxa"/>
            <w:tcBorders>
              <w:top w:val="nil"/>
              <w:left w:val="nil"/>
              <w:bottom w:val="single" w:sz="8" w:space="0" w:color="auto"/>
              <w:right w:val="single" w:sz="8" w:space="0" w:color="auto"/>
            </w:tcBorders>
            <w:vAlign w:val="center"/>
          </w:tcPr>
          <w:p w:rsidR="00C67186" w:rsidRDefault="004F3407">
            <w:pPr>
              <w:rPr>
                <w:rFonts w:ascii="宋体" w:hAnsi="宋体" w:cs="宋体"/>
                <w:color w:val="000000"/>
                <w:sz w:val="22"/>
              </w:rPr>
            </w:pPr>
            <w:r>
              <w:rPr>
                <w:rFonts w:ascii="宋体" w:hAnsi="宋体" w:cs="宋体" w:hint="eastAsia"/>
                <w:color w:val="000000"/>
                <w:sz w:val="22"/>
              </w:rPr>
              <w:t xml:space="preserve">　</w:t>
            </w:r>
          </w:p>
        </w:tc>
      </w:tr>
    </w:tbl>
    <w:p w:rsidR="00C67186" w:rsidRDefault="00C67186">
      <w:pPr>
        <w:rPr>
          <w:rFonts w:ascii="仿宋" w:eastAsia="仿宋" w:hAnsi="仿宋"/>
          <w:sz w:val="32"/>
          <w:szCs w:val="32"/>
        </w:rPr>
        <w:sectPr w:rsidR="00C67186">
          <w:pgSz w:w="16838" w:h="11906" w:orient="landscape"/>
          <w:pgMar w:top="1701" w:right="1440" w:bottom="1701" w:left="1440" w:header="851" w:footer="992" w:gutter="0"/>
          <w:pgNumType w:fmt="numberInDash"/>
          <w:cols w:space="720"/>
          <w:docGrid w:type="linesAndChars" w:linePitch="312"/>
        </w:sectPr>
      </w:pPr>
    </w:p>
    <w:p w:rsidR="00C67186" w:rsidRDefault="004F3407">
      <w:pPr>
        <w:rPr>
          <w:rFonts w:ascii="黑体" w:eastAsia="黑体" w:hAnsi="黑体"/>
          <w:sz w:val="32"/>
          <w:szCs w:val="32"/>
        </w:rPr>
      </w:pPr>
      <w:r>
        <w:rPr>
          <w:rFonts w:ascii="黑体" w:eastAsia="黑体" w:hAnsi="黑体" w:hint="eastAsia"/>
          <w:sz w:val="32"/>
          <w:szCs w:val="32"/>
        </w:rPr>
        <w:lastRenderedPageBreak/>
        <w:t>附件3</w:t>
      </w:r>
    </w:p>
    <w:p w:rsidR="00C67186" w:rsidRPr="00590866" w:rsidRDefault="004F3407">
      <w:pPr>
        <w:jc w:val="center"/>
        <w:rPr>
          <w:rFonts w:ascii="方正小标宋简体" w:eastAsia="方正小标宋简体" w:hAnsi="仿宋"/>
          <w:sz w:val="32"/>
          <w:szCs w:val="32"/>
        </w:rPr>
      </w:pPr>
      <w:r w:rsidRPr="00590866">
        <w:rPr>
          <w:rFonts w:ascii="方正小标宋简体" w:eastAsia="方正小标宋简体" w:hAnsi="宋体" w:cs="宋体" w:hint="eastAsia"/>
          <w:bCs/>
          <w:color w:val="000000"/>
          <w:spacing w:val="-8"/>
          <w:w w:val="90"/>
          <w:sz w:val="44"/>
          <w:szCs w:val="44"/>
        </w:rPr>
        <w:t>2023年度粮食专项资金项目绩效目标申报</w:t>
      </w:r>
      <w:r w:rsidRPr="00590866">
        <w:rPr>
          <w:rFonts w:ascii="方正小标宋简体" w:eastAsia="方正小标宋简体" w:hAnsi="宋体" w:cs="宋体" w:hint="eastAsia"/>
          <w:bCs/>
          <w:color w:val="000000"/>
          <w:spacing w:val="-8"/>
          <w:sz w:val="44"/>
          <w:szCs w:val="44"/>
        </w:rPr>
        <w:t>表</w:t>
      </w:r>
    </w:p>
    <w:tbl>
      <w:tblPr>
        <w:tblW w:w="8658" w:type="dxa"/>
        <w:tblInd w:w="88" w:type="dxa"/>
        <w:tblLayout w:type="fixed"/>
        <w:tblLook w:val="04A0" w:firstRow="1" w:lastRow="0" w:firstColumn="1" w:lastColumn="0" w:noHBand="0" w:noVBand="1"/>
      </w:tblPr>
      <w:tblGrid>
        <w:gridCol w:w="496"/>
        <w:gridCol w:w="627"/>
        <w:gridCol w:w="719"/>
        <w:gridCol w:w="1243"/>
        <w:gridCol w:w="675"/>
        <w:gridCol w:w="1246"/>
        <w:gridCol w:w="783"/>
        <w:gridCol w:w="1336"/>
        <w:gridCol w:w="245"/>
        <w:gridCol w:w="1288"/>
      </w:tblGrid>
      <w:tr w:rsidR="00C67186">
        <w:trPr>
          <w:trHeight w:hRule="exact" w:val="283"/>
        </w:trPr>
        <w:tc>
          <w:tcPr>
            <w:tcW w:w="1842" w:type="dxa"/>
            <w:gridSpan w:val="3"/>
            <w:tcBorders>
              <w:top w:val="single" w:sz="4" w:space="0" w:color="auto"/>
              <w:left w:val="single" w:sz="4" w:space="0" w:color="auto"/>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项目名称</w:t>
            </w:r>
          </w:p>
        </w:tc>
        <w:tc>
          <w:tcPr>
            <w:tcW w:w="6816" w:type="dxa"/>
            <w:gridSpan w:val="7"/>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b/>
                <w:bCs/>
                <w:color w:val="FF0000"/>
                <w:sz w:val="18"/>
                <w:szCs w:val="18"/>
              </w:rPr>
            </w:pPr>
          </w:p>
        </w:tc>
      </w:tr>
      <w:tr w:rsidR="00C67186">
        <w:trPr>
          <w:trHeight w:hRule="exact" w:val="283"/>
        </w:trPr>
        <w:tc>
          <w:tcPr>
            <w:tcW w:w="1842" w:type="dxa"/>
            <w:gridSpan w:val="3"/>
            <w:tcBorders>
              <w:top w:val="single" w:sz="4" w:space="0" w:color="auto"/>
              <w:left w:val="single" w:sz="4" w:space="0" w:color="auto"/>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主管部门</w:t>
            </w:r>
          </w:p>
        </w:tc>
        <w:tc>
          <w:tcPr>
            <w:tcW w:w="3164" w:type="dxa"/>
            <w:gridSpan w:val="3"/>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color w:val="FF0000"/>
                <w:sz w:val="18"/>
                <w:szCs w:val="18"/>
              </w:rPr>
            </w:pPr>
          </w:p>
        </w:tc>
        <w:tc>
          <w:tcPr>
            <w:tcW w:w="2119" w:type="dxa"/>
            <w:gridSpan w:val="2"/>
            <w:tcBorders>
              <w:top w:val="single" w:sz="4" w:space="0" w:color="auto"/>
              <w:left w:val="nil"/>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实施期限</w:t>
            </w:r>
          </w:p>
        </w:tc>
        <w:tc>
          <w:tcPr>
            <w:tcW w:w="1533"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color w:val="FF0000"/>
                <w:sz w:val="18"/>
                <w:szCs w:val="18"/>
              </w:rPr>
            </w:pPr>
          </w:p>
        </w:tc>
      </w:tr>
      <w:tr w:rsidR="00C67186">
        <w:trPr>
          <w:trHeight w:hRule="exact" w:val="283"/>
        </w:trPr>
        <w:tc>
          <w:tcPr>
            <w:tcW w:w="1842" w:type="dxa"/>
            <w:gridSpan w:val="3"/>
            <w:vMerge w:val="restart"/>
            <w:tcBorders>
              <w:top w:val="single" w:sz="4" w:space="0" w:color="auto"/>
              <w:left w:val="single" w:sz="4" w:space="0" w:color="auto"/>
              <w:bottom w:val="single" w:sz="4" w:space="0" w:color="000000"/>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资金金额（万元）</w:t>
            </w:r>
          </w:p>
        </w:tc>
        <w:tc>
          <w:tcPr>
            <w:tcW w:w="1918"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实施期资金总额：</w:t>
            </w:r>
          </w:p>
        </w:tc>
        <w:tc>
          <w:tcPr>
            <w:tcW w:w="1246" w:type="dxa"/>
            <w:tcBorders>
              <w:top w:val="nil"/>
              <w:left w:val="nil"/>
              <w:bottom w:val="single" w:sz="4" w:space="0" w:color="auto"/>
              <w:right w:val="nil"/>
            </w:tcBorders>
            <w:vAlign w:val="center"/>
          </w:tcPr>
          <w:p w:rsidR="00C67186" w:rsidRDefault="00C6718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年度资金总额：</w:t>
            </w:r>
          </w:p>
        </w:tc>
        <w:tc>
          <w:tcPr>
            <w:tcW w:w="1533"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color w:val="000000"/>
                <w:sz w:val="18"/>
                <w:szCs w:val="18"/>
              </w:rPr>
            </w:pPr>
          </w:p>
        </w:tc>
      </w:tr>
      <w:tr w:rsidR="00C67186">
        <w:trPr>
          <w:trHeight w:hRule="exact" w:val="283"/>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C67186" w:rsidRDefault="00C67186">
            <w:pPr>
              <w:rPr>
                <w:rFonts w:ascii="宋体" w:hAnsi="宋体" w:cs="宋体"/>
                <w:color w:val="000000"/>
                <w:sz w:val="18"/>
                <w:szCs w:val="18"/>
              </w:rPr>
            </w:pPr>
          </w:p>
        </w:tc>
        <w:tc>
          <w:tcPr>
            <w:tcW w:w="1918"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其中：财政拨款</w:t>
            </w:r>
          </w:p>
        </w:tc>
        <w:tc>
          <w:tcPr>
            <w:tcW w:w="1246" w:type="dxa"/>
            <w:tcBorders>
              <w:top w:val="nil"/>
              <w:left w:val="nil"/>
              <w:bottom w:val="single" w:sz="4" w:space="0" w:color="auto"/>
              <w:right w:val="nil"/>
            </w:tcBorders>
            <w:vAlign w:val="center"/>
          </w:tcPr>
          <w:p w:rsidR="00C67186" w:rsidRDefault="00C6718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其中：财政拨款</w:t>
            </w:r>
          </w:p>
        </w:tc>
        <w:tc>
          <w:tcPr>
            <w:tcW w:w="1533"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color w:val="000000"/>
                <w:sz w:val="18"/>
                <w:szCs w:val="18"/>
              </w:rPr>
            </w:pPr>
          </w:p>
        </w:tc>
      </w:tr>
      <w:tr w:rsidR="00C67186">
        <w:trPr>
          <w:trHeight w:hRule="exact" w:val="283"/>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C67186" w:rsidRDefault="00C67186">
            <w:pPr>
              <w:rPr>
                <w:rFonts w:ascii="宋体" w:hAnsi="宋体" w:cs="宋体"/>
                <w:color w:val="000000"/>
                <w:sz w:val="18"/>
                <w:szCs w:val="18"/>
              </w:rPr>
            </w:pPr>
          </w:p>
        </w:tc>
        <w:tc>
          <w:tcPr>
            <w:tcW w:w="1918"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其他资金</w:t>
            </w:r>
          </w:p>
        </w:tc>
        <w:tc>
          <w:tcPr>
            <w:tcW w:w="1246" w:type="dxa"/>
            <w:tcBorders>
              <w:top w:val="nil"/>
              <w:left w:val="nil"/>
              <w:bottom w:val="single" w:sz="4" w:space="0" w:color="auto"/>
              <w:right w:val="nil"/>
            </w:tcBorders>
            <w:vAlign w:val="center"/>
          </w:tcPr>
          <w:p w:rsidR="00C67186" w:rsidRDefault="00C67186">
            <w:pPr>
              <w:rPr>
                <w:rFonts w:ascii="宋体" w:hAnsi="宋体" w:cs="宋体"/>
                <w:color w:val="000000"/>
                <w:sz w:val="18"/>
                <w:szCs w:val="18"/>
              </w:rPr>
            </w:pPr>
          </w:p>
        </w:tc>
        <w:tc>
          <w:tcPr>
            <w:tcW w:w="2119" w:type="dxa"/>
            <w:gridSpan w:val="2"/>
            <w:tcBorders>
              <w:top w:val="single" w:sz="4" w:space="0" w:color="auto"/>
              <w:left w:val="single" w:sz="4" w:space="0" w:color="auto"/>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其他资金</w:t>
            </w:r>
          </w:p>
        </w:tc>
        <w:tc>
          <w:tcPr>
            <w:tcW w:w="1533"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val="restart"/>
            <w:tcBorders>
              <w:top w:val="nil"/>
              <w:left w:val="single" w:sz="4" w:space="0" w:color="auto"/>
              <w:bottom w:val="single" w:sz="4" w:space="0" w:color="000000"/>
              <w:right w:val="single" w:sz="4" w:space="0" w:color="auto"/>
            </w:tcBorders>
            <w:textDirection w:val="tbRlV"/>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总体目标</w:t>
            </w:r>
          </w:p>
        </w:tc>
        <w:tc>
          <w:tcPr>
            <w:tcW w:w="4510" w:type="dxa"/>
            <w:gridSpan w:val="5"/>
            <w:tcBorders>
              <w:top w:val="single" w:sz="4" w:space="0" w:color="auto"/>
              <w:left w:val="nil"/>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实施期总目标</w:t>
            </w:r>
          </w:p>
        </w:tc>
        <w:tc>
          <w:tcPr>
            <w:tcW w:w="3652" w:type="dxa"/>
            <w:gridSpan w:val="4"/>
            <w:tcBorders>
              <w:top w:val="single" w:sz="4" w:space="0" w:color="auto"/>
              <w:left w:val="nil"/>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年度目标</w:t>
            </w: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4510" w:type="dxa"/>
            <w:gridSpan w:val="5"/>
            <w:tcBorders>
              <w:top w:val="single" w:sz="4" w:space="0" w:color="auto"/>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1</w:t>
            </w:r>
            <w:r>
              <w:rPr>
                <w:rFonts w:ascii="宋体" w:hAnsi="宋体" w:cs="宋体" w:hint="eastAsia"/>
                <w:color w:val="000000"/>
                <w:sz w:val="18"/>
                <w:szCs w:val="18"/>
              </w:rPr>
              <w:t>：</w:t>
            </w:r>
          </w:p>
        </w:tc>
        <w:tc>
          <w:tcPr>
            <w:tcW w:w="3652" w:type="dxa"/>
            <w:gridSpan w:val="4"/>
            <w:tcBorders>
              <w:top w:val="single" w:sz="4" w:space="0" w:color="auto"/>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1</w:t>
            </w:r>
            <w:r>
              <w:rPr>
                <w:rFonts w:ascii="宋体" w:hAnsi="宋体" w:cs="宋体" w:hint="eastAsia"/>
                <w:color w:val="000000"/>
                <w:sz w:val="18"/>
                <w:szCs w:val="18"/>
              </w:rPr>
              <w:t>：</w:t>
            </w: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4510" w:type="dxa"/>
            <w:gridSpan w:val="5"/>
            <w:tcBorders>
              <w:top w:val="nil"/>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2</w:t>
            </w:r>
            <w:r>
              <w:rPr>
                <w:rFonts w:ascii="宋体" w:hAnsi="宋体" w:cs="宋体" w:hint="eastAsia"/>
                <w:color w:val="000000"/>
                <w:sz w:val="18"/>
                <w:szCs w:val="18"/>
              </w:rPr>
              <w:t>：</w:t>
            </w:r>
          </w:p>
        </w:tc>
        <w:tc>
          <w:tcPr>
            <w:tcW w:w="3652" w:type="dxa"/>
            <w:gridSpan w:val="4"/>
            <w:tcBorders>
              <w:top w:val="nil"/>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2</w:t>
            </w:r>
            <w:r>
              <w:rPr>
                <w:rFonts w:ascii="宋体" w:hAnsi="宋体" w:cs="宋体" w:hint="eastAsia"/>
                <w:color w:val="000000"/>
                <w:sz w:val="18"/>
                <w:szCs w:val="18"/>
              </w:rPr>
              <w:t>：</w:t>
            </w: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4510" w:type="dxa"/>
            <w:gridSpan w:val="5"/>
            <w:tcBorders>
              <w:top w:val="nil"/>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3</w:t>
            </w:r>
            <w:r>
              <w:rPr>
                <w:rFonts w:ascii="宋体" w:hAnsi="宋体" w:cs="宋体" w:hint="eastAsia"/>
                <w:color w:val="000000"/>
                <w:sz w:val="18"/>
                <w:szCs w:val="18"/>
              </w:rPr>
              <w:t>：</w:t>
            </w:r>
          </w:p>
        </w:tc>
        <w:tc>
          <w:tcPr>
            <w:tcW w:w="3652" w:type="dxa"/>
            <w:gridSpan w:val="4"/>
            <w:tcBorders>
              <w:top w:val="nil"/>
              <w:left w:val="nil"/>
              <w:bottom w:val="nil"/>
              <w:right w:val="single" w:sz="4" w:space="0" w:color="000000"/>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目标</w:t>
            </w:r>
            <w:r>
              <w:rPr>
                <w:rFonts w:ascii="宋体" w:hAnsi="宋体" w:cs="宋体" w:hint="eastAsia"/>
                <w:color w:val="000000"/>
                <w:sz w:val="18"/>
                <w:szCs w:val="18"/>
              </w:rPr>
              <w:t>3</w:t>
            </w:r>
            <w:r>
              <w:rPr>
                <w:rFonts w:ascii="宋体" w:hAnsi="宋体" w:cs="宋体" w:hint="eastAsia"/>
                <w:color w:val="000000"/>
                <w:sz w:val="18"/>
                <w:szCs w:val="18"/>
              </w:rPr>
              <w:t>：</w:t>
            </w:r>
          </w:p>
        </w:tc>
      </w:tr>
      <w:tr w:rsidR="00C67186">
        <w:trPr>
          <w:trHeight w:hRule="exact" w:val="78"/>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4510" w:type="dxa"/>
            <w:gridSpan w:val="5"/>
            <w:tcBorders>
              <w:top w:val="nil"/>
              <w:left w:val="nil"/>
              <w:bottom w:val="single" w:sz="4" w:space="0" w:color="auto"/>
              <w:right w:val="single" w:sz="4" w:space="0" w:color="000000"/>
            </w:tcBorders>
            <w:vAlign w:val="center"/>
          </w:tcPr>
          <w:p w:rsidR="00C67186" w:rsidRDefault="00C67186">
            <w:pPr>
              <w:spacing w:line="1260" w:lineRule="auto"/>
              <w:rPr>
                <w:rFonts w:ascii="宋体" w:hAnsi="宋体" w:cs="宋体"/>
                <w:color w:val="000000"/>
                <w:sz w:val="18"/>
                <w:szCs w:val="18"/>
              </w:rPr>
            </w:pPr>
          </w:p>
        </w:tc>
        <w:tc>
          <w:tcPr>
            <w:tcW w:w="3652" w:type="dxa"/>
            <w:gridSpan w:val="4"/>
            <w:tcBorders>
              <w:top w:val="nil"/>
              <w:left w:val="nil"/>
              <w:bottom w:val="single" w:sz="4" w:space="0" w:color="auto"/>
              <w:right w:val="single" w:sz="4" w:space="0" w:color="000000"/>
            </w:tcBorders>
            <w:vAlign w:val="center"/>
          </w:tcPr>
          <w:p w:rsidR="00C67186" w:rsidRDefault="00C67186">
            <w:pPr>
              <w:rPr>
                <w:rFonts w:ascii="宋体" w:hAnsi="宋体" w:cs="宋体"/>
                <w:color w:val="000000"/>
                <w:sz w:val="18"/>
                <w:szCs w:val="18"/>
              </w:rPr>
            </w:pPr>
          </w:p>
        </w:tc>
      </w:tr>
      <w:tr w:rsidR="00C67186">
        <w:trPr>
          <w:trHeight w:hRule="exact" w:val="621"/>
        </w:trPr>
        <w:tc>
          <w:tcPr>
            <w:tcW w:w="496" w:type="dxa"/>
            <w:vMerge w:val="restart"/>
            <w:tcBorders>
              <w:top w:val="nil"/>
              <w:left w:val="single" w:sz="4" w:space="0" w:color="auto"/>
              <w:bottom w:val="single" w:sz="4" w:space="0" w:color="000000"/>
              <w:right w:val="single" w:sz="4" w:space="0" w:color="auto"/>
            </w:tcBorders>
            <w:textDirection w:val="tbRlV"/>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绩效指标</w:t>
            </w:r>
          </w:p>
        </w:tc>
        <w:tc>
          <w:tcPr>
            <w:tcW w:w="627"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一级指标</w:t>
            </w:r>
          </w:p>
        </w:tc>
        <w:tc>
          <w:tcPr>
            <w:tcW w:w="719"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二级</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指标内容</w:t>
            </w:r>
          </w:p>
        </w:tc>
        <w:tc>
          <w:tcPr>
            <w:tcW w:w="1921" w:type="dxa"/>
            <w:gridSpan w:val="2"/>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指标值</w:t>
            </w:r>
          </w:p>
        </w:tc>
        <w:tc>
          <w:tcPr>
            <w:tcW w:w="783"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二级</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指标内容</w:t>
            </w:r>
          </w:p>
        </w:tc>
        <w:tc>
          <w:tcPr>
            <w:tcW w:w="1288"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指标值</w:t>
            </w: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textDirection w:val="tbRlV"/>
            <w:vAlign w:val="center"/>
          </w:tcPr>
          <w:p w:rsidR="00C67186" w:rsidRDefault="004F3407">
            <w:pPr>
              <w:jc w:val="center"/>
              <w:rPr>
                <w:rFonts w:ascii="宋体" w:hAnsi="宋体" w:cs="宋体"/>
                <w:color w:val="000000"/>
                <w:spacing w:val="20"/>
                <w:sz w:val="18"/>
                <w:szCs w:val="18"/>
              </w:rPr>
            </w:pPr>
            <w:r>
              <w:rPr>
                <w:rFonts w:ascii="宋体" w:hAnsi="宋体" w:cs="宋体" w:hint="eastAsia"/>
                <w:color w:val="000000"/>
                <w:spacing w:val="20"/>
                <w:sz w:val="18"/>
                <w:szCs w:val="18"/>
              </w:rPr>
              <w:t>产出指标</w:t>
            </w: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数量</w:t>
            </w:r>
          </w:p>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数量</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质量</w:t>
            </w:r>
          </w:p>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shd w:val="clear" w:color="auto" w:fill="auto"/>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sz w:val="18"/>
                <w:szCs w:val="18"/>
              </w:rPr>
            </w:pPr>
          </w:p>
        </w:tc>
        <w:tc>
          <w:tcPr>
            <w:tcW w:w="783" w:type="dxa"/>
            <w:vMerge w:val="restart"/>
            <w:tcBorders>
              <w:top w:val="nil"/>
              <w:left w:val="single" w:sz="4" w:space="0" w:color="auto"/>
              <w:bottom w:val="single" w:sz="4" w:space="0" w:color="000000"/>
              <w:right w:val="single" w:sz="4" w:space="0" w:color="auto"/>
            </w:tcBorders>
            <w:shd w:val="clear" w:color="auto" w:fill="auto"/>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质量</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shd w:val="clear" w:color="auto" w:fill="auto"/>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sz w:val="18"/>
                <w:szCs w:val="18"/>
              </w:rPr>
            </w:pPr>
          </w:p>
        </w:tc>
        <w:tc>
          <w:tcPr>
            <w:tcW w:w="783"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shd w:val="clear" w:color="auto" w:fill="auto"/>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sz w:val="18"/>
                <w:szCs w:val="18"/>
              </w:rPr>
            </w:pPr>
          </w:p>
        </w:tc>
        <w:tc>
          <w:tcPr>
            <w:tcW w:w="783" w:type="dxa"/>
            <w:vMerge/>
            <w:tcBorders>
              <w:top w:val="nil"/>
              <w:left w:val="single" w:sz="4" w:space="0" w:color="auto"/>
              <w:bottom w:val="single" w:sz="4" w:space="0" w:color="000000"/>
              <w:right w:val="single" w:sz="4" w:space="0" w:color="auto"/>
            </w:tcBorders>
            <w:shd w:val="clear" w:color="auto" w:fill="auto"/>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shd w:val="clear" w:color="000000" w:fill="FFFFFF"/>
            <w:vAlign w:val="center"/>
          </w:tcPr>
          <w:p w:rsidR="00C67186" w:rsidRDefault="00C67186">
            <w:pPr>
              <w:rPr>
                <w:rFonts w:ascii="宋体" w:hAnsi="宋体" w:cs="宋体"/>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时效</w:t>
            </w:r>
          </w:p>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时效</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成本</w:t>
            </w:r>
          </w:p>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成本</w:t>
            </w:r>
          </w:p>
          <w:p w:rsidR="00C67186" w:rsidRDefault="004F3407">
            <w:pPr>
              <w:jc w:val="center"/>
              <w:rPr>
                <w:rFonts w:ascii="宋体" w:hAnsi="宋体" w:cs="宋体"/>
                <w:color w:val="000000"/>
                <w:sz w:val="18"/>
                <w:szCs w:val="18"/>
              </w:rPr>
            </w:pPr>
            <w:r>
              <w:rPr>
                <w:rFonts w:ascii="宋体" w:hAnsi="宋体" w:cs="宋体" w:hint="eastAsia"/>
                <w:color w:val="000000"/>
                <w:sz w:val="18"/>
                <w:szCs w:val="18"/>
              </w:rPr>
              <w:t>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textDirection w:val="tbRlV"/>
            <w:vAlign w:val="center"/>
          </w:tcPr>
          <w:p w:rsidR="00C67186" w:rsidRDefault="004F3407">
            <w:pPr>
              <w:jc w:val="center"/>
              <w:rPr>
                <w:rFonts w:ascii="宋体" w:hAnsi="宋体" w:cs="宋体"/>
                <w:color w:val="000000"/>
                <w:spacing w:val="20"/>
                <w:sz w:val="18"/>
                <w:szCs w:val="18"/>
              </w:rPr>
            </w:pPr>
            <w:r>
              <w:rPr>
                <w:rFonts w:ascii="宋体" w:hAnsi="宋体" w:cs="宋体" w:hint="eastAsia"/>
                <w:color w:val="000000"/>
                <w:spacing w:val="20"/>
                <w:sz w:val="18"/>
                <w:szCs w:val="18"/>
              </w:rPr>
              <w:t>效益指标</w:t>
            </w: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经济效益指标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经济效益指标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社会效益指标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社会效益指标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生态效益指标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生态效益指标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00" w:lineRule="exact"/>
              <w:jc w:val="center"/>
              <w:rPr>
                <w:rFonts w:ascii="宋体" w:hAnsi="宋体" w:cs="宋体"/>
                <w:color w:val="000000"/>
                <w:sz w:val="18"/>
                <w:szCs w:val="18"/>
              </w:rPr>
            </w:pPr>
            <w:r>
              <w:rPr>
                <w:rFonts w:ascii="宋体" w:hAnsi="宋体" w:cs="宋体" w:hint="eastAsia"/>
                <w:color w:val="000000"/>
                <w:sz w:val="18"/>
                <w:szCs w:val="18"/>
              </w:rPr>
              <w:t>可持续影响指标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可持续影响指标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37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spacing w:line="240" w:lineRule="exact"/>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C67186" w:rsidRDefault="004F3407">
            <w:pPr>
              <w:spacing w:line="240" w:lineRule="exact"/>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C67186">
            <w:pP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满意度指标</w:t>
            </w:r>
          </w:p>
        </w:tc>
        <w:tc>
          <w:tcPr>
            <w:tcW w:w="719" w:type="dxa"/>
            <w:vMerge w:val="restart"/>
            <w:tcBorders>
              <w:top w:val="nil"/>
              <w:left w:val="single" w:sz="4" w:space="0" w:color="auto"/>
              <w:bottom w:val="single" w:sz="4" w:space="0" w:color="000000"/>
              <w:right w:val="single" w:sz="4" w:space="0" w:color="auto"/>
            </w:tcBorders>
            <w:vAlign w:val="center"/>
          </w:tcPr>
          <w:p w:rsidR="00C67186" w:rsidRDefault="004F3407">
            <w:pPr>
              <w:spacing w:line="200" w:lineRule="exact"/>
              <w:jc w:val="center"/>
              <w:rPr>
                <w:rFonts w:ascii="宋体" w:hAnsi="宋体" w:cs="宋体"/>
                <w:color w:val="000000"/>
                <w:sz w:val="18"/>
                <w:szCs w:val="18"/>
              </w:rPr>
            </w:pPr>
            <w:r>
              <w:rPr>
                <w:rFonts w:ascii="宋体" w:hAnsi="宋体" w:cs="宋体" w:hint="eastAsia"/>
                <w:color w:val="000000"/>
                <w:sz w:val="18"/>
                <w:szCs w:val="18"/>
              </w:rPr>
              <w:t>服务对象满意度指标</w:t>
            </w: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1</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val="restart"/>
            <w:tcBorders>
              <w:top w:val="nil"/>
              <w:left w:val="single" w:sz="4" w:space="0" w:color="auto"/>
              <w:bottom w:val="single" w:sz="4" w:space="0" w:color="000000"/>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服务对象满意度指标</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1</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FF0000"/>
                <w:sz w:val="18"/>
                <w:szCs w:val="18"/>
              </w:rPr>
            </w:pPr>
          </w:p>
        </w:tc>
      </w:tr>
      <w:tr w:rsidR="00C67186">
        <w:trPr>
          <w:trHeight w:hRule="exact" w:val="28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指标</w:t>
            </w:r>
            <w:r>
              <w:rPr>
                <w:rFonts w:ascii="宋体" w:hAnsi="宋体" w:cs="宋体" w:hint="eastAsia"/>
                <w:color w:val="000000"/>
                <w:sz w:val="18"/>
                <w:szCs w:val="18"/>
              </w:rPr>
              <w:t>2</w:t>
            </w: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指标</w:t>
            </w:r>
            <w:r>
              <w:rPr>
                <w:rFonts w:ascii="宋体" w:hAnsi="宋体" w:cs="宋体" w:hint="eastAsia"/>
                <w:sz w:val="18"/>
                <w:szCs w:val="18"/>
              </w:rPr>
              <w:t>2</w:t>
            </w: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56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243" w:type="dxa"/>
            <w:tcBorders>
              <w:top w:val="nil"/>
              <w:left w:val="nil"/>
              <w:bottom w:val="single" w:sz="4" w:space="0" w:color="auto"/>
              <w:right w:val="single" w:sz="4" w:space="0" w:color="auto"/>
            </w:tcBorders>
            <w:vAlign w:val="center"/>
          </w:tcPr>
          <w:p w:rsidR="00C67186" w:rsidRDefault="004F3407">
            <w:pPr>
              <w:rPr>
                <w:rFonts w:ascii="宋体" w:hAnsi="宋体" w:cs="宋体"/>
                <w:color w:val="000000"/>
                <w:sz w:val="18"/>
                <w:szCs w:val="18"/>
              </w:rPr>
            </w:pPr>
            <w:r>
              <w:rPr>
                <w:rFonts w:ascii="宋体" w:hAnsi="宋体" w:cs="宋体" w:hint="eastAsia"/>
                <w:color w:val="000000"/>
                <w:sz w:val="18"/>
                <w:szCs w:val="18"/>
              </w:rPr>
              <w:t>……</w:t>
            </w: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1581" w:type="dxa"/>
            <w:gridSpan w:val="2"/>
            <w:tcBorders>
              <w:top w:val="single" w:sz="4" w:space="0" w:color="auto"/>
              <w:left w:val="nil"/>
              <w:bottom w:val="single" w:sz="4" w:space="0" w:color="auto"/>
              <w:right w:val="single" w:sz="4" w:space="0" w:color="000000"/>
            </w:tcBorders>
            <w:vAlign w:val="center"/>
          </w:tcPr>
          <w:p w:rsidR="00C67186" w:rsidRDefault="004F3407">
            <w:pPr>
              <w:rPr>
                <w:rFonts w:ascii="宋体" w:hAnsi="宋体" w:cs="宋体"/>
                <w:sz w:val="18"/>
                <w:szCs w:val="18"/>
              </w:rPr>
            </w:pPr>
            <w:r>
              <w:rPr>
                <w:rFonts w:ascii="宋体" w:hAnsi="宋体" w:cs="宋体" w:hint="eastAsia"/>
                <w:sz w:val="18"/>
                <w:szCs w:val="18"/>
              </w:rPr>
              <w:t>……</w:t>
            </w: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43"/>
        </w:trPr>
        <w:tc>
          <w:tcPr>
            <w:tcW w:w="496"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627" w:type="dxa"/>
            <w:vMerge/>
            <w:tcBorders>
              <w:top w:val="nil"/>
              <w:left w:val="single" w:sz="4" w:space="0" w:color="auto"/>
              <w:bottom w:val="single" w:sz="4" w:space="0" w:color="000000"/>
              <w:right w:val="single" w:sz="4" w:space="0" w:color="auto"/>
            </w:tcBorders>
            <w:vAlign w:val="center"/>
          </w:tcPr>
          <w:p w:rsidR="00C67186" w:rsidRDefault="00C67186">
            <w:pPr>
              <w:rPr>
                <w:rFonts w:ascii="宋体" w:hAnsi="宋体" w:cs="宋体"/>
                <w:color w:val="000000"/>
                <w:sz w:val="18"/>
                <w:szCs w:val="18"/>
              </w:rPr>
            </w:pPr>
          </w:p>
        </w:tc>
        <w:tc>
          <w:tcPr>
            <w:tcW w:w="719"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w:t>
            </w:r>
          </w:p>
        </w:tc>
        <w:tc>
          <w:tcPr>
            <w:tcW w:w="1243"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1921" w:type="dxa"/>
            <w:gridSpan w:val="2"/>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c>
          <w:tcPr>
            <w:tcW w:w="783" w:type="dxa"/>
            <w:tcBorders>
              <w:top w:val="nil"/>
              <w:left w:val="nil"/>
              <w:bottom w:val="single" w:sz="4" w:space="0" w:color="auto"/>
              <w:right w:val="single" w:sz="4" w:space="0" w:color="auto"/>
            </w:tcBorders>
            <w:vAlign w:val="center"/>
          </w:tcPr>
          <w:p w:rsidR="00C67186" w:rsidRDefault="004F3407">
            <w:pPr>
              <w:jc w:val="center"/>
              <w:rPr>
                <w:rFonts w:ascii="宋体" w:hAnsi="宋体" w:cs="宋体"/>
                <w:color w:val="000000"/>
                <w:sz w:val="18"/>
                <w:szCs w:val="18"/>
              </w:rPr>
            </w:pPr>
            <w:r>
              <w:rPr>
                <w:rFonts w:ascii="宋体" w:hAnsi="宋体" w:cs="宋体" w:hint="eastAsia"/>
                <w:color w:val="000000"/>
                <w:sz w:val="18"/>
                <w:szCs w:val="18"/>
              </w:rPr>
              <w:t>……</w:t>
            </w:r>
          </w:p>
        </w:tc>
        <w:tc>
          <w:tcPr>
            <w:tcW w:w="1581" w:type="dxa"/>
            <w:gridSpan w:val="2"/>
            <w:tcBorders>
              <w:top w:val="single" w:sz="4" w:space="0" w:color="auto"/>
              <w:left w:val="nil"/>
              <w:bottom w:val="single" w:sz="4" w:space="0" w:color="auto"/>
              <w:right w:val="single" w:sz="4" w:space="0" w:color="000000"/>
            </w:tcBorders>
            <w:vAlign w:val="center"/>
          </w:tcPr>
          <w:p w:rsidR="00C67186" w:rsidRDefault="00C67186">
            <w:pPr>
              <w:jc w:val="center"/>
              <w:rPr>
                <w:rFonts w:ascii="宋体" w:hAnsi="宋体" w:cs="宋体"/>
                <w:sz w:val="18"/>
                <w:szCs w:val="18"/>
              </w:rPr>
            </w:pPr>
          </w:p>
        </w:tc>
        <w:tc>
          <w:tcPr>
            <w:tcW w:w="1288" w:type="dxa"/>
            <w:tcBorders>
              <w:top w:val="nil"/>
              <w:left w:val="nil"/>
              <w:bottom w:val="single" w:sz="4" w:space="0" w:color="auto"/>
              <w:right w:val="single" w:sz="4" w:space="0" w:color="auto"/>
            </w:tcBorders>
            <w:vAlign w:val="center"/>
          </w:tcPr>
          <w:p w:rsidR="00C67186" w:rsidRDefault="00C67186">
            <w:pPr>
              <w:rPr>
                <w:rFonts w:ascii="宋体" w:hAnsi="宋体" w:cs="宋体"/>
                <w:color w:val="000000"/>
                <w:sz w:val="18"/>
                <w:szCs w:val="18"/>
              </w:rPr>
            </w:pPr>
          </w:p>
        </w:tc>
      </w:tr>
      <w:tr w:rsidR="00C67186">
        <w:trPr>
          <w:trHeight w:hRule="exact" w:val="288"/>
        </w:trPr>
        <w:tc>
          <w:tcPr>
            <w:tcW w:w="7370" w:type="dxa"/>
            <w:gridSpan w:val="9"/>
            <w:tcBorders>
              <w:top w:val="nil"/>
              <w:left w:val="nil"/>
              <w:bottom w:val="nil"/>
              <w:right w:val="nil"/>
            </w:tcBorders>
            <w:vAlign w:val="center"/>
          </w:tcPr>
          <w:p w:rsidR="00C67186" w:rsidRDefault="004F3407">
            <w:pPr>
              <w:spacing w:line="260" w:lineRule="exact"/>
              <w:rPr>
                <w:rFonts w:ascii="宋体" w:hAnsi="宋体" w:cs="宋体"/>
                <w:sz w:val="18"/>
                <w:szCs w:val="18"/>
              </w:rPr>
            </w:pPr>
            <w:r>
              <w:rPr>
                <w:rFonts w:ascii="宋体" w:hAnsi="宋体" w:cs="宋体" w:hint="eastAsia"/>
                <w:color w:val="000000"/>
                <w:sz w:val="18"/>
                <w:szCs w:val="18"/>
              </w:rPr>
              <w:t>备注：绩效指标可选择填写。</w:t>
            </w:r>
          </w:p>
        </w:tc>
        <w:tc>
          <w:tcPr>
            <w:tcW w:w="1288" w:type="dxa"/>
            <w:tcBorders>
              <w:top w:val="nil"/>
              <w:left w:val="nil"/>
              <w:bottom w:val="nil"/>
              <w:right w:val="nil"/>
            </w:tcBorders>
            <w:vAlign w:val="center"/>
          </w:tcPr>
          <w:p w:rsidR="00C67186" w:rsidRDefault="00C67186">
            <w:pPr>
              <w:spacing w:line="260" w:lineRule="exact"/>
              <w:rPr>
                <w:rFonts w:ascii="宋体" w:hAnsi="宋体" w:cs="宋体"/>
                <w:color w:val="000000"/>
                <w:sz w:val="18"/>
                <w:szCs w:val="18"/>
              </w:rPr>
            </w:pPr>
          </w:p>
        </w:tc>
      </w:tr>
    </w:tbl>
    <w:p w:rsidR="003E4DC0" w:rsidRPr="003E4DC0" w:rsidRDefault="003E4DC0" w:rsidP="003E4DC0">
      <w:pPr>
        <w:ind w:right="1120"/>
        <w:rPr>
          <w:rFonts w:ascii="仿宋" w:eastAsia="仿宋" w:hAnsi="仿宋" w:hint="eastAsia"/>
          <w:sz w:val="28"/>
          <w:szCs w:val="28"/>
        </w:rPr>
      </w:pPr>
    </w:p>
    <w:sectPr w:rsidR="003E4DC0" w:rsidRPr="003E4DC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1F" w:rsidRDefault="006D6F1F">
      <w:r>
        <w:separator/>
      </w:r>
    </w:p>
  </w:endnote>
  <w:endnote w:type="continuationSeparator" w:id="0">
    <w:p w:rsidR="006D6F1F" w:rsidRDefault="006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598225328"/>
      <w:docPartObj>
        <w:docPartGallery w:val="Page Numbers (Bottom of Page)"/>
        <w:docPartUnique/>
      </w:docPartObj>
    </w:sdtPr>
    <w:sdtEndPr/>
    <w:sdtContent>
      <w:p w:rsidR="00590866" w:rsidRPr="00590866" w:rsidRDefault="00590866">
        <w:pPr>
          <w:pStyle w:val="a5"/>
          <w:rPr>
            <w:rFonts w:ascii="宋体" w:eastAsia="宋体" w:hAnsi="宋体"/>
            <w:sz w:val="28"/>
            <w:szCs w:val="28"/>
          </w:rPr>
        </w:pPr>
        <w:r w:rsidRPr="00590866">
          <w:rPr>
            <w:rFonts w:ascii="宋体" w:eastAsia="宋体" w:hAnsi="宋体"/>
            <w:sz w:val="28"/>
            <w:szCs w:val="28"/>
          </w:rPr>
          <w:fldChar w:fldCharType="begin"/>
        </w:r>
        <w:r w:rsidRPr="00590866">
          <w:rPr>
            <w:rFonts w:ascii="宋体" w:eastAsia="宋体" w:hAnsi="宋体"/>
            <w:sz w:val="28"/>
            <w:szCs w:val="28"/>
          </w:rPr>
          <w:instrText>PAGE   \* MERGEFORMAT</w:instrText>
        </w:r>
        <w:r w:rsidRPr="00590866">
          <w:rPr>
            <w:rFonts w:ascii="宋体" w:eastAsia="宋体" w:hAnsi="宋体"/>
            <w:sz w:val="28"/>
            <w:szCs w:val="28"/>
          </w:rPr>
          <w:fldChar w:fldCharType="separate"/>
        </w:r>
        <w:r w:rsidR="003E4DC0" w:rsidRPr="003E4DC0">
          <w:rPr>
            <w:rFonts w:ascii="宋体" w:eastAsia="宋体" w:hAnsi="宋体"/>
            <w:noProof/>
            <w:sz w:val="28"/>
            <w:szCs w:val="28"/>
            <w:lang w:val="zh-CN"/>
          </w:rPr>
          <w:t>-</w:t>
        </w:r>
        <w:r w:rsidR="003E4DC0">
          <w:rPr>
            <w:rFonts w:ascii="宋体" w:eastAsia="宋体" w:hAnsi="宋体"/>
            <w:noProof/>
            <w:sz w:val="28"/>
            <w:szCs w:val="28"/>
          </w:rPr>
          <w:t xml:space="preserve"> 2 -</w:t>
        </w:r>
        <w:r w:rsidRPr="00590866">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736320361"/>
      <w:docPartObj>
        <w:docPartGallery w:val="Page Numbers (Bottom of Page)"/>
        <w:docPartUnique/>
      </w:docPartObj>
    </w:sdtPr>
    <w:sdtEndPr/>
    <w:sdtContent>
      <w:p w:rsidR="00C67186" w:rsidRPr="00590866" w:rsidRDefault="00590866" w:rsidP="00590866">
        <w:pPr>
          <w:pStyle w:val="a5"/>
          <w:jc w:val="right"/>
          <w:rPr>
            <w:rFonts w:ascii="宋体" w:eastAsia="宋体" w:hAnsi="宋体"/>
            <w:sz w:val="28"/>
            <w:szCs w:val="28"/>
          </w:rPr>
        </w:pPr>
        <w:r w:rsidRPr="00590866">
          <w:rPr>
            <w:rFonts w:ascii="宋体" w:eastAsia="宋体" w:hAnsi="宋体"/>
            <w:sz w:val="28"/>
            <w:szCs w:val="28"/>
          </w:rPr>
          <w:fldChar w:fldCharType="begin"/>
        </w:r>
        <w:r w:rsidRPr="00590866">
          <w:rPr>
            <w:rFonts w:ascii="宋体" w:eastAsia="宋体" w:hAnsi="宋体"/>
            <w:sz w:val="28"/>
            <w:szCs w:val="28"/>
          </w:rPr>
          <w:instrText>PAGE   \* MERGEFORMAT</w:instrText>
        </w:r>
        <w:r w:rsidRPr="00590866">
          <w:rPr>
            <w:rFonts w:ascii="宋体" w:eastAsia="宋体" w:hAnsi="宋体"/>
            <w:sz w:val="28"/>
            <w:szCs w:val="28"/>
          </w:rPr>
          <w:fldChar w:fldCharType="separate"/>
        </w:r>
        <w:r w:rsidR="003E4DC0" w:rsidRPr="003E4DC0">
          <w:rPr>
            <w:rFonts w:ascii="宋体" w:eastAsia="宋体" w:hAnsi="宋体"/>
            <w:noProof/>
            <w:sz w:val="28"/>
            <w:szCs w:val="28"/>
            <w:lang w:val="zh-CN"/>
          </w:rPr>
          <w:t>-</w:t>
        </w:r>
        <w:r w:rsidR="003E4DC0">
          <w:rPr>
            <w:rFonts w:ascii="宋体" w:eastAsia="宋体" w:hAnsi="宋体"/>
            <w:noProof/>
            <w:sz w:val="28"/>
            <w:szCs w:val="28"/>
          </w:rPr>
          <w:t xml:space="preserve"> 1 -</w:t>
        </w:r>
        <w:r w:rsidRPr="0059086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1F" w:rsidRDefault="006D6F1F">
      <w:r>
        <w:separator/>
      </w:r>
    </w:p>
  </w:footnote>
  <w:footnote w:type="continuationSeparator" w:id="0">
    <w:p w:rsidR="006D6F1F" w:rsidRDefault="006D6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5C"/>
    <w:rsid w:val="000009E5"/>
    <w:rsid w:val="00220D8A"/>
    <w:rsid w:val="003205D4"/>
    <w:rsid w:val="003E4DC0"/>
    <w:rsid w:val="00417740"/>
    <w:rsid w:val="00453FF1"/>
    <w:rsid w:val="004F3407"/>
    <w:rsid w:val="00590866"/>
    <w:rsid w:val="006D6F1F"/>
    <w:rsid w:val="00763890"/>
    <w:rsid w:val="007C1ABD"/>
    <w:rsid w:val="007C1E5C"/>
    <w:rsid w:val="0080266D"/>
    <w:rsid w:val="008B797A"/>
    <w:rsid w:val="008C73A2"/>
    <w:rsid w:val="0097760F"/>
    <w:rsid w:val="009E3EFB"/>
    <w:rsid w:val="00C67186"/>
    <w:rsid w:val="0BBA534B"/>
    <w:rsid w:val="127C01ED"/>
    <w:rsid w:val="18511C71"/>
    <w:rsid w:val="1DDD0A0E"/>
    <w:rsid w:val="228915C4"/>
    <w:rsid w:val="30B6652C"/>
    <w:rsid w:val="3BC82694"/>
    <w:rsid w:val="4F505BC1"/>
    <w:rsid w:val="54855DB6"/>
    <w:rsid w:val="54FC4739"/>
    <w:rsid w:val="58BD1220"/>
    <w:rsid w:val="5CFC0283"/>
    <w:rsid w:val="6EA2750D"/>
    <w:rsid w:val="77514B36"/>
    <w:rsid w:val="7EF603D6"/>
    <w:rsid w:val="7F5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AEFC70"/>
  <w15:docId w15:val="{82368EC2-1514-4E20-BA4F-5BC8FEA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qFormat/>
    <w:rPr>
      <w:color w:val="0000FF"/>
      <w:u w:val="single"/>
    </w:rPr>
  </w:style>
  <w:style w:type="paragraph" w:customStyle="1" w:styleId="Style8">
    <w:name w:val="_Style 8"/>
    <w:uiPriority w:val="1"/>
    <w:qFormat/>
    <w:pPr>
      <w:widowControl w:val="0"/>
      <w:jc w:val="both"/>
    </w:pPr>
    <w:rPr>
      <w:rFonts w:ascii="Calibri" w:hAnsi="Calibri"/>
      <w:kern w:val="2"/>
      <w:sz w:val="21"/>
      <w:szCs w:val="2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Body Text"/>
    <w:basedOn w:val="a"/>
    <w:link w:val="ac"/>
    <w:uiPriority w:val="99"/>
    <w:unhideWhenUsed/>
    <w:qFormat/>
    <w:rsid w:val="00590866"/>
    <w:rPr>
      <w:rFonts w:ascii="Calibri" w:eastAsia="宋体" w:hAnsi="Calibri"/>
      <w:szCs w:val="24"/>
    </w:rPr>
  </w:style>
  <w:style w:type="character" w:customStyle="1" w:styleId="ac">
    <w:name w:val="正文文本 字符"/>
    <w:basedOn w:val="a0"/>
    <w:link w:val="ab"/>
    <w:uiPriority w:val="99"/>
    <w:rsid w:val="00590866"/>
    <w:rPr>
      <w:rFonts w:ascii="Calibri" w:hAnsi="Calibri" w:cs="黑体"/>
      <w:kern w:val="2"/>
      <w:sz w:val="21"/>
      <w:szCs w:val="24"/>
    </w:rPr>
  </w:style>
  <w:style w:type="paragraph" w:styleId="ad">
    <w:name w:val="Normal Indent"/>
    <w:basedOn w:val="a"/>
    <w:uiPriority w:val="99"/>
    <w:unhideWhenUsed/>
    <w:rsid w:val="00590866"/>
    <w:pPr>
      <w:ind w:firstLineChars="200" w:firstLine="420"/>
    </w:pPr>
    <w:rPr>
      <w:rFonts w:ascii="Calibri" w:eastAsia="宋体" w:hAnsi="Calibri" w:cs="Times New Roman"/>
      <w:szCs w:val="24"/>
    </w:rPr>
  </w:style>
  <w:style w:type="paragraph" w:styleId="5">
    <w:name w:val="index 5"/>
    <w:basedOn w:val="a"/>
    <w:next w:val="a"/>
    <w:uiPriority w:val="99"/>
    <w:rsid w:val="00590866"/>
    <w:pPr>
      <w:ind w:left="168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zyxmk.sf.gov.cn&#65289;&#39033;&#30446;&#24211;&#36827;&#34892;&#32593;&#19978;&#30003;&#25253;&#65292;&#30003;&#25253;&#39033;&#30446;&#20869;&#23481;&#24212;&#19982;&#30003;&#25253;&#25991;&#20214;&#30456;&#19968;&#33268;&#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陕西省粮食和物资储备局</dc:title>
  <dc:creator>dzs</dc:creator>
  <cp:lastModifiedBy>DELL</cp:lastModifiedBy>
  <cp:revision>2</cp:revision>
  <cp:lastPrinted>2022-09-15T06:47:00Z</cp:lastPrinted>
  <dcterms:created xsi:type="dcterms:W3CDTF">2022-09-23T07:48:00Z</dcterms:created>
  <dcterms:modified xsi:type="dcterms:W3CDTF">2022-09-23T07:48:00Z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