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eastAsia="zh-CN"/>
        </w:rPr>
        <w:t>附件</w:t>
      </w:r>
      <w:r>
        <w:rPr>
          <w:rFonts w:hint="eastAsia" w:ascii="仿宋" w:hAnsi="仿宋" w:eastAsia="仿宋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《陕西省绿色矿山建设管理办法（修订征求意见稿）》起草说明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sz w:val="32"/>
          <w:szCs w:val="32"/>
        </w:rPr>
        <w:t>有关</w:t>
      </w:r>
      <w:r>
        <w:rPr>
          <w:rFonts w:hint="eastAsia" w:ascii="仿宋" w:hAnsi="仿宋" w:eastAsia="仿宋"/>
          <w:sz w:val="32"/>
          <w:szCs w:val="32"/>
          <w:lang w:eastAsia="zh-CN"/>
        </w:rPr>
        <w:t>政策要求，</w:t>
      </w:r>
      <w:r>
        <w:rPr>
          <w:rFonts w:hint="eastAsia" w:ascii="仿宋" w:hAnsi="仿宋" w:eastAsia="仿宋"/>
          <w:sz w:val="32"/>
          <w:szCs w:val="32"/>
        </w:rPr>
        <w:t>结合我省实际，</w:t>
      </w:r>
      <w:r>
        <w:rPr>
          <w:rFonts w:hint="eastAsia" w:ascii="仿宋" w:hAnsi="仿宋" w:eastAsia="仿宋"/>
          <w:sz w:val="32"/>
          <w:szCs w:val="32"/>
          <w:lang w:eastAsia="zh-CN"/>
        </w:rPr>
        <w:t>对《陕西省绿色矿山建设管理办法（试行）》进行修订</w:t>
      </w:r>
      <w:r>
        <w:rPr>
          <w:rFonts w:hint="eastAsia" w:ascii="仿宋" w:hAnsi="仿宋" w:eastAsia="仿宋"/>
          <w:sz w:val="32"/>
          <w:szCs w:val="32"/>
        </w:rPr>
        <w:t>。现将有关情况</w:t>
      </w:r>
      <w:r>
        <w:rPr>
          <w:rFonts w:hint="eastAsia" w:ascii="仿宋" w:hAnsi="仿宋" w:eastAsia="仿宋"/>
          <w:sz w:val="32"/>
          <w:szCs w:val="32"/>
          <w:lang w:eastAsia="zh-CN"/>
        </w:rPr>
        <w:t>说明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/>
          <w:sz w:val="32"/>
          <w:szCs w:val="32"/>
        </w:rPr>
        <w:t>的必要性、可行性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建设绿色矿山是加快推进矿业领域生态文明建设的重大举措。党的</w:t>
      </w:r>
      <w:r>
        <w:rPr>
          <w:rFonts w:hint="eastAsia" w:ascii="仿宋" w:hAnsi="仿宋" w:eastAsia="仿宋"/>
          <w:sz w:val="32"/>
          <w:szCs w:val="32"/>
          <w:lang w:eastAsia="zh-CN"/>
        </w:rPr>
        <w:t>二十大</w:t>
      </w:r>
      <w:r>
        <w:rPr>
          <w:rFonts w:hint="eastAsia" w:ascii="仿宋" w:hAnsi="仿宋" w:eastAsia="仿宋"/>
          <w:sz w:val="32"/>
          <w:szCs w:val="32"/>
        </w:rPr>
        <w:t>报告对生态文明建设与绿色发展提出了一系列新思想、新要求、新目标和新部署，新时代的矿业发展要适应生态文明建设要求，必须走出一条与经济社会发展相协调、与绿水青山相伴随的新路子，努力构建科技含量高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资源消耗低、环境污染少的绿色矿业发展模式。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/>
          <w:sz w:val="32"/>
          <w:szCs w:val="32"/>
        </w:rPr>
        <w:t>，按照新发展理念、生态文明建设的有关要求，为落实</w:t>
      </w:r>
      <w:r>
        <w:rPr>
          <w:rFonts w:hint="eastAsia" w:ascii="仿宋" w:hAnsi="仿宋" w:eastAsia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/>
          <w:sz w:val="32"/>
          <w:szCs w:val="32"/>
        </w:rPr>
        <w:t>国土资源部、财政部、环境保护部、国家质检总局、银监会、证监会等六部门《关于加快建设绿色矿山的实施意见》，结合我省实际，制定</w:t>
      </w:r>
      <w:r>
        <w:rPr>
          <w:rFonts w:hint="eastAsia" w:ascii="仿宋" w:hAnsi="仿宋" w:eastAsia="仿宋"/>
          <w:sz w:val="32"/>
          <w:szCs w:val="32"/>
          <w:lang w:eastAsia="zh-CN"/>
        </w:rPr>
        <w:t>出台</w:t>
      </w:r>
      <w:r>
        <w:rPr>
          <w:rFonts w:hint="eastAsia" w:ascii="仿宋" w:hAnsi="仿宋" w:eastAsia="仿宋"/>
          <w:sz w:val="32"/>
          <w:szCs w:val="32"/>
        </w:rPr>
        <w:t>《陕西省绿色矿山建设管理办法</w:t>
      </w:r>
      <w:r>
        <w:rPr>
          <w:rFonts w:hint="eastAsia" w:ascii="仿宋" w:hAnsi="仿宋" w:eastAsia="仿宋"/>
          <w:sz w:val="32"/>
          <w:szCs w:val="32"/>
          <w:lang w:eastAsia="zh-CN"/>
        </w:rPr>
        <w:t>（试行）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，在指导推进我省绿色矿山创建、申报、遴选过程中发挥了积极作用。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/>
          <w:sz w:val="32"/>
          <w:szCs w:val="32"/>
          <w:lang w:eastAsia="zh-CN"/>
        </w:rPr>
        <w:t>4月10日，《中共中央 国务院关于加快建设全国统一大市场的意见》发布，同时结合省政府安排部署的政策举措自查摸底工作，经自查，</w:t>
      </w:r>
      <w:r>
        <w:rPr>
          <w:rFonts w:hint="eastAsia" w:ascii="仿宋" w:hAnsi="仿宋" w:eastAsia="仿宋"/>
          <w:sz w:val="32"/>
          <w:szCs w:val="32"/>
        </w:rPr>
        <w:t>《办法》第十条“第三方核查评估机构应为在陕西省行政区域内注册，具有独立承担民事责任能力的行业协会、事业或企业法人单位。”与最新的公平竞争审查标准要求不符，应当予以修改调整。近期，自然资源部</w:t>
      </w:r>
      <w:r>
        <w:rPr>
          <w:rFonts w:hint="eastAsia" w:ascii="仿宋" w:hAnsi="仿宋" w:eastAsia="仿宋"/>
          <w:sz w:val="32"/>
          <w:szCs w:val="32"/>
          <w:lang w:eastAsia="zh-CN"/>
        </w:rPr>
        <w:t>印发《矿业权出让登记工作规程（试行）》《</w:t>
      </w:r>
      <w:r>
        <w:rPr>
          <w:rFonts w:hint="eastAsia" w:ascii="仿宋" w:hAnsi="仿宋" w:eastAsia="仿宋"/>
          <w:sz w:val="32"/>
          <w:szCs w:val="32"/>
        </w:rPr>
        <w:t>关于进一步完善矿产资源勘查开采登记管理的通知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/>
          <w:sz w:val="32"/>
          <w:szCs w:val="32"/>
        </w:rPr>
        <w:t>自然资规〔2023〕4号</w:t>
      </w:r>
      <w:r>
        <w:rPr>
          <w:rFonts w:hint="eastAsia" w:ascii="仿宋" w:hAnsi="仿宋" w:eastAsia="仿宋"/>
          <w:sz w:val="32"/>
          <w:szCs w:val="32"/>
          <w:lang w:eastAsia="zh-CN"/>
        </w:rPr>
        <w:t>）等，</w:t>
      </w:r>
      <w:r>
        <w:rPr>
          <w:rFonts w:hint="eastAsia" w:ascii="仿宋" w:hAnsi="仿宋" w:eastAsia="仿宋"/>
          <w:sz w:val="32"/>
          <w:szCs w:val="32"/>
        </w:rPr>
        <w:t>正在起草制定《关于进一步加强绿色矿山建设的通知》及《绿色矿山第三方评估工作要求》《绿色矿山名录动态管理要求》《国家级绿色矿山建设评价指标》《绿色矿山评价通则（国家标准）》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有关内容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进一步调整和明确</w:t>
      </w:r>
      <w:r>
        <w:rPr>
          <w:rFonts w:hint="eastAsia" w:ascii="仿宋" w:hAnsi="仿宋" w:eastAsia="仿宋"/>
          <w:sz w:val="32"/>
          <w:szCs w:val="32"/>
        </w:rPr>
        <w:t>。为更好开展我省绿色矿山建设，指导全省各级绿色矿山创建、管理工作，根据有关法规、政策要求，结合我省实际，修改调整《办法》十分必要。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/>
          <w:sz w:val="32"/>
          <w:szCs w:val="32"/>
        </w:rPr>
        <w:t>主要内容</w:t>
      </w:r>
      <w:r>
        <w:rPr>
          <w:rFonts w:hint="eastAsia" w:ascii="黑体" w:hAnsi="黑体" w:eastAsia="黑体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根据有关规定</w:t>
      </w:r>
      <w:r>
        <w:rPr>
          <w:rFonts w:hint="eastAsia" w:ascii="仿宋" w:hAnsi="仿宋" w:eastAsia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/>
          <w:sz w:val="32"/>
          <w:szCs w:val="32"/>
        </w:rPr>
        <w:t>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衔接了自然资源部正在起草制定的《关于进一步加强绿色矿山建设的通知》及《绿色矿山第三方评估工作要求》《绿色矿山名录动态管理要求》《国家级绿色矿山建设评价指标》等，</w:t>
      </w:r>
      <w:r>
        <w:rPr>
          <w:rFonts w:hint="eastAsia" w:ascii="仿宋" w:hAnsi="仿宋" w:eastAsia="仿宋"/>
          <w:sz w:val="32"/>
          <w:szCs w:val="32"/>
        </w:rPr>
        <w:t>对原《陕西省绿色矿山建设管理办法（试行）》</w:t>
      </w:r>
      <w:r>
        <w:rPr>
          <w:rFonts w:hint="eastAsia" w:ascii="仿宋" w:hAnsi="仿宋" w:eastAsia="仿宋"/>
          <w:sz w:val="32"/>
          <w:szCs w:val="32"/>
          <w:lang w:eastAsia="zh-CN"/>
        </w:rPr>
        <w:t>进行修订。修订后的《办法》共计五章二十一条，从总则、绿色矿山建设、申报与评估、监督管理、附则等五个部分对绿色矿山建设管理工作进行规范，对组织实施、申报主体、基本条件、申报程序、申报材料等方面做出规定。第一章为总则，主要阐述《办法》出台的背景依据、适用范围等。第二章为绿色矿山建设，主要明确组织实施、建设要求、实施方案编制等。第三章为申报与评估，主要对绿色矿山申报及评估认定程序进行具体规定。第四章为监督管理，明确动态管理、移出、核查、激励约束政策等要求。第五章为附则，规定《办法》的解释权和实施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修订主要内容如下：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修改了第一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条、第二条、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第三条、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第四条部分表述。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（二）修改了第六条、第八条、第九条关于绿色矿山实施方案编制备案和申报要求，先决条件与自然资源部新要求进行了衔接。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修改了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关于第三方机构的表述。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本条涉及公平竞争审查要求，是本次修订的重点。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（四）修改了第十三条、第十四条关于动态管理的表述，明确动态管理以及移出绿色矿山名录的情形。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（五）删去第十五条；删去第十六条第二款；删去第十八条；删去附件，同步删去第六条中“实施方案参考编写提纲编制（详见附表）。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（六）《陕西省绿色矿山建设管理办法（试行）》调整为《陕西省绿色矿山建设管理办法》。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2Y2QwMWY1ZWIxNGY5YjZmYzQ0YzE4ZDIyMjkifQ=="/>
  </w:docVars>
  <w:rsids>
    <w:rsidRoot w:val="09F612D7"/>
    <w:rsid w:val="09F612D7"/>
    <w:rsid w:val="1D596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2024-01-23T06:31:00Z</dcterms:created>
  <dc:creator>杨卫</dc:creator>
  <cp:lastModifiedBy>杨卫</cp:lastModifiedBy>
  <dcterms:modified xsi:type="dcterms:W3CDTF">2024-01-23T06:31:53Z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4D1E2CFFF9E64D0D91AE42F8D16222A5_11</vt:lpwstr>
  </property>
</Properties>
</file>